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2127"/>
        <w:gridCol w:w="6945"/>
      </w:tblGrid>
      <w:tr w:rsidR="00FB59CD" w:rsidRPr="001A655F" w:rsidTr="007642AE">
        <w:trPr>
          <w:trHeight w:val="1559"/>
        </w:trPr>
        <w:tc>
          <w:tcPr>
            <w:tcW w:w="2127" w:type="dxa"/>
          </w:tcPr>
          <w:p w:rsidR="00FB59CD" w:rsidRPr="001A655F" w:rsidRDefault="00751830" w:rsidP="001A655F">
            <w:pPr>
              <w:spacing w:after="272" w:line="516" w:lineRule="atLeast"/>
              <w:outlineLvl w:val="0"/>
              <w:rPr>
                <w:rFonts w:ascii="Roboto" w:eastAsia="Times New Roman" w:hAnsi="Roboto"/>
                <w:snapToGrid/>
                <w:color w:val="0C0C0C"/>
                <w:kern w:val="36"/>
                <w:sz w:val="41"/>
                <w:szCs w:val="41"/>
                <w:lang w:eastAsia="nl-NL"/>
              </w:rPr>
            </w:pPr>
            <w:r>
              <w:rPr>
                <w:rFonts w:ascii="Roboto" w:eastAsia="Times New Roman" w:hAnsi="Roboto"/>
                <w:noProof/>
                <w:snapToGrid/>
                <w:color w:val="0C0C0C"/>
                <w:kern w:val="36"/>
                <w:sz w:val="41"/>
                <w:szCs w:val="41"/>
                <w:lang w:eastAsia="nl-NL"/>
              </w:rPr>
              <w:drawing>
                <wp:inline distT="0" distB="0" distL="0" distR="0" wp14:anchorId="36DBD9A6" wp14:editId="2B3987A7">
                  <wp:extent cx="1086928" cy="1086928"/>
                  <wp:effectExtent l="19050" t="0" r="0" b="0"/>
                  <wp:docPr id="1" name="Afbeelding 2" descr="H:\PRAKTIJK\LGMAP\formulieren\Logo-Dixhoorn_RG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H:\PRAKTIJK\LGMAP\formulieren\Logo-Dixhoorn_RGB_2015.png"/>
                          <pic:cNvPicPr>
                            <a:picLocks noChangeAspect="1" noChangeArrowheads="1"/>
                          </pic:cNvPicPr>
                        </pic:nvPicPr>
                        <pic:blipFill>
                          <a:blip r:embed="rId6" cstate="print"/>
                          <a:srcRect/>
                          <a:stretch>
                            <a:fillRect/>
                          </a:stretch>
                        </pic:blipFill>
                        <pic:spPr bwMode="auto">
                          <a:xfrm>
                            <a:off x="0" y="0"/>
                            <a:ext cx="1086928" cy="1086928"/>
                          </a:xfrm>
                          <a:prstGeom prst="rect">
                            <a:avLst/>
                          </a:prstGeom>
                          <a:noFill/>
                          <a:ln w="9525">
                            <a:noFill/>
                            <a:miter lim="800000"/>
                            <a:headEnd/>
                            <a:tailEnd/>
                          </a:ln>
                        </pic:spPr>
                      </pic:pic>
                    </a:graphicData>
                  </a:graphic>
                </wp:inline>
              </w:drawing>
            </w:r>
          </w:p>
        </w:tc>
        <w:tc>
          <w:tcPr>
            <w:tcW w:w="6945" w:type="dxa"/>
          </w:tcPr>
          <w:p w:rsidR="00FB59CD" w:rsidRPr="001A655F" w:rsidRDefault="00D61CD3" w:rsidP="00D61CD3">
            <w:pPr>
              <w:spacing w:after="0" w:line="240" w:lineRule="auto"/>
              <w:outlineLvl w:val="0"/>
              <w:rPr>
                <w:rFonts w:ascii="Roboto" w:eastAsia="Times New Roman" w:hAnsi="Roboto"/>
                <w:b/>
                <w:snapToGrid/>
                <w:color w:val="0C0C0C"/>
                <w:kern w:val="36"/>
                <w:sz w:val="32"/>
                <w:szCs w:val="32"/>
                <w:lang w:eastAsia="nl-NL"/>
              </w:rPr>
            </w:pPr>
            <w:r>
              <w:rPr>
                <w:noProof/>
                <w:lang w:eastAsia="nl-NL"/>
              </w:rPr>
              <mc:AlternateContent>
                <mc:Choice Requires="wps">
                  <w:drawing>
                    <wp:anchor distT="0" distB="0" distL="114300" distR="114300" simplePos="0" relativeHeight="251658240" behindDoc="0" locked="0" layoutInCell="1" allowOverlap="1">
                      <wp:simplePos x="0" y="0"/>
                      <wp:positionH relativeFrom="column">
                        <wp:posOffset>-93980</wp:posOffset>
                      </wp:positionH>
                      <wp:positionV relativeFrom="paragraph">
                        <wp:posOffset>525145</wp:posOffset>
                      </wp:positionV>
                      <wp:extent cx="4884420" cy="579120"/>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4420" cy="579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1491" w:rsidRDefault="00871491" w:rsidP="00D61CD3">
                                  <w:pPr>
                                    <w:rPr>
                                      <w:rFonts w:asciiTheme="minorHAnsi" w:hAnsiTheme="minorHAnsi"/>
                                      <w:b/>
                                      <w:i/>
                                      <w:color w:val="94003F"/>
                                      <w:sz w:val="28"/>
                                      <w:szCs w:val="28"/>
                                    </w:rPr>
                                  </w:pPr>
                                  <w:r w:rsidRPr="00C24726">
                                    <w:rPr>
                                      <w:rFonts w:asciiTheme="minorHAnsi" w:hAnsiTheme="minorHAnsi"/>
                                      <w:b/>
                                      <w:i/>
                                      <w:color w:val="94003F"/>
                                      <w:sz w:val="28"/>
                                      <w:szCs w:val="28"/>
                                    </w:rPr>
                                    <w:t>Mededelingen 1</w:t>
                                  </w:r>
                                  <w:r w:rsidR="00500B74">
                                    <w:rPr>
                                      <w:rFonts w:asciiTheme="minorHAnsi" w:hAnsiTheme="minorHAnsi"/>
                                      <w:b/>
                                      <w:i/>
                                      <w:color w:val="94003F"/>
                                      <w:sz w:val="28"/>
                                      <w:szCs w:val="28"/>
                                    </w:rPr>
                                    <w:t>2</w:t>
                                  </w:r>
                                  <w:r w:rsidR="00C329BE">
                                    <w:rPr>
                                      <w:rFonts w:asciiTheme="minorHAnsi" w:hAnsiTheme="minorHAnsi"/>
                                      <w:b/>
                                      <w:i/>
                                      <w:color w:val="94003F"/>
                                      <w:sz w:val="28"/>
                                      <w:szCs w:val="28"/>
                                    </w:rPr>
                                    <w:t>2</w:t>
                                  </w:r>
                                  <w:r w:rsidR="00EF375F">
                                    <w:rPr>
                                      <w:rFonts w:asciiTheme="minorHAnsi" w:hAnsiTheme="minorHAnsi"/>
                                      <w:b/>
                                      <w:i/>
                                      <w:color w:val="94003F"/>
                                      <w:sz w:val="28"/>
                                      <w:szCs w:val="28"/>
                                    </w:rPr>
                                    <w:t xml:space="preserve">a </w:t>
                                  </w:r>
                                  <w:r w:rsidR="005137B6">
                                    <w:rPr>
                                      <w:rFonts w:asciiTheme="minorHAnsi" w:hAnsiTheme="minorHAnsi"/>
                                      <w:b/>
                                      <w:i/>
                                      <w:color w:val="94003F"/>
                                      <w:sz w:val="28"/>
                                      <w:szCs w:val="28"/>
                                    </w:rPr>
                                    <w:t xml:space="preserve">– </w:t>
                                  </w:r>
                                  <w:r w:rsidR="00D61CD3">
                                    <w:rPr>
                                      <w:rFonts w:asciiTheme="minorHAnsi" w:hAnsiTheme="minorHAnsi"/>
                                      <w:b/>
                                      <w:i/>
                                      <w:color w:val="94003F"/>
                                      <w:sz w:val="28"/>
                                      <w:szCs w:val="28"/>
                                    </w:rPr>
                                    <w:t>Reflecties</w:t>
                                  </w:r>
                                  <w:bookmarkStart w:id="0" w:name="_GoBack"/>
                                  <w:bookmarkEnd w:id="0"/>
                                  <w:r w:rsidR="00D61CD3">
                                    <w:rPr>
                                      <w:rFonts w:asciiTheme="minorHAnsi" w:hAnsiTheme="minorHAnsi"/>
                                      <w:b/>
                                      <w:i/>
                                      <w:color w:val="94003F"/>
                                      <w:sz w:val="28"/>
                                      <w:szCs w:val="28"/>
                                    </w:rPr>
                                    <w:t xml:space="preserve"> 1</w:t>
                                  </w:r>
                                  <w:r w:rsidR="00EF375F">
                                    <w:rPr>
                                      <w:rFonts w:asciiTheme="minorHAnsi" w:hAnsiTheme="minorHAnsi"/>
                                      <w:b/>
                                      <w:i/>
                                      <w:color w:val="94003F"/>
                                      <w:sz w:val="28"/>
                                      <w:szCs w:val="28"/>
                                    </w:rPr>
                                    <w:t xml:space="preserve">, januari </w:t>
                                  </w:r>
                                  <w:r w:rsidR="00895B46">
                                    <w:rPr>
                                      <w:rFonts w:asciiTheme="minorHAnsi" w:hAnsiTheme="minorHAnsi"/>
                                      <w:b/>
                                      <w:i/>
                                      <w:color w:val="94003F"/>
                                      <w:sz w:val="28"/>
                                      <w:szCs w:val="28"/>
                                    </w:rPr>
                                    <w:t>201</w:t>
                                  </w:r>
                                  <w:r w:rsidR="00EF375F">
                                    <w:rPr>
                                      <w:rFonts w:asciiTheme="minorHAnsi" w:hAnsiTheme="minorHAnsi"/>
                                      <w:b/>
                                      <w:i/>
                                      <w:color w:val="94003F"/>
                                      <w:sz w:val="28"/>
                                      <w:szCs w:val="28"/>
                                    </w:rPr>
                                    <w:t>8</w:t>
                                  </w:r>
                                  <w:r w:rsidR="00D61CD3">
                                    <w:rPr>
                                      <w:rFonts w:asciiTheme="minorHAnsi" w:hAnsiTheme="minorHAnsi"/>
                                      <w:b/>
                                      <w:i/>
                                      <w:color w:val="94003F"/>
                                      <w:sz w:val="28"/>
                                      <w:szCs w:val="28"/>
                                    </w:rPr>
                                    <w:br/>
                                    <w:t xml:space="preserve">‘Mentale </w:t>
                                  </w:r>
                                  <w:r w:rsidR="00D61CD3">
                                    <w:rPr>
                                      <w:rFonts w:asciiTheme="minorHAnsi" w:hAnsiTheme="minorHAnsi"/>
                                      <w:b/>
                                      <w:i/>
                                      <w:color w:val="94003F"/>
                                      <w:sz w:val="28"/>
                                      <w:szCs w:val="28"/>
                                    </w:rPr>
                                    <w:t>Hygiëne</w:t>
                                  </w:r>
                                  <w:r w:rsidR="001B4C1A">
                                    <w:rPr>
                                      <w:rFonts w:asciiTheme="minorHAnsi" w:hAnsiTheme="minorHAnsi"/>
                                      <w:b/>
                                      <w:i/>
                                      <w:color w:val="94003F"/>
                                      <w:sz w:val="28"/>
                                      <w:szCs w:val="28"/>
                                    </w:rPr>
                                    <w:t>’</w:t>
                                  </w:r>
                                </w:p>
                                <w:p w:rsidR="00D61CD3" w:rsidRDefault="00D61CD3">
                                  <w:pPr>
                                    <w:rPr>
                                      <w:rFonts w:asciiTheme="minorHAnsi" w:hAnsiTheme="minorHAnsi"/>
                                      <w:b/>
                                      <w:i/>
                                      <w:color w:val="94003F"/>
                                      <w:sz w:val="28"/>
                                      <w:szCs w:val="28"/>
                                    </w:rPr>
                                  </w:pPr>
                                </w:p>
                                <w:p w:rsidR="00D61CD3" w:rsidRPr="00C24726" w:rsidRDefault="00D61CD3">
                                  <w:pPr>
                                    <w:rPr>
                                      <w:rFonts w:asciiTheme="minorHAnsi" w:hAnsiTheme="minorHAnsi"/>
                                      <w:b/>
                                      <w:i/>
                                      <w:color w:val="94003F"/>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7.4pt;margin-top:41.35pt;width:384.6pt;height:4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" stroked="f">
                      <v:textbox>
                        <w:txbxContent>
                          <w:p w:rsidR="00871491" w:rsidRDefault="00871491" w:rsidP="00D61CD3">
                            <w:pPr>
                              <w:rPr>
                                <w:rFonts w:asciiTheme="minorHAnsi" w:hAnsiTheme="minorHAnsi"/>
                                <w:b/>
                                <w:i/>
                                <w:color w:val="94003F"/>
                                <w:sz w:val="28"/>
                                <w:szCs w:val="28"/>
                              </w:rPr>
                            </w:pPr>
                            <w:r w:rsidRPr="00C24726">
                              <w:rPr>
                                <w:rFonts w:asciiTheme="minorHAnsi" w:hAnsiTheme="minorHAnsi"/>
                                <w:b/>
                                <w:i/>
                                <w:color w:val="94003F"/>
                                <w:sz w:val="28"/>
                                <w:szCs w:val="28"/>
                              </w:rPr>
                              <w:t>Mededelingen 1</w:t>
                            </w:r>
                            <w:r w:rsidR="00500B74">
                              <w:rPr>
                                <w:rFonts w:asciiTheme="minorHAnsi" w:hAnsiTheme="minorHAnsi"/>
                                <w:b/>
                                <w:i/>
                                <w:color w:val="94003F"/>
                                <w:sz w:val="28"/>
                                <w:szCs w:val="28"/>
                              </w:rPr>
                              <w:t>2</w:t>
                            </w:r>
                            <w:r w:rsidR="00C329BE">
                              <w:rPr>
                                <w:rFonts w:asciiTheme="minorHAnsi" w:hAnsiTheme="minorHAnsi"/>
                                <w:b/>
                                <w:i/>
                                <w:color w:val="94003F"/>
                                <w:sz w:val="28"/>
                                <w:szCs w:val="28"/>
                              </w:rPr>
                              <w:t>2</w:t>
                            </w:r>
                            <w:r w:rsidR="00EF375F">
                              <w:rPr>
                                <w:rFonts w:asciiTheme="minorHAnsi" w:hAnsiTheme="minorHAnsi"/>
                                <w:b/>
                                <w:i/>
                                <w:color w:val="94003F"/>
                                <w:sz w:val="28"/>
                                <w:szCs w:val="28"/>
                              </w:rPr>
                              <w:t xml:space="preserve">a </w:t>
                            </w:r>
                            <w:r w:rsidR="005137B6">
                              <w:rPr>
                                <w:rFonts w:asciiTheme="minorHAnsi" w:hAnsiTheme="minorHAnsi"/>
                                <w:b/>
                                <w:i/>
                                <w:color w:val="94003F"/>
                                <w:sz w:val="28"/>
                                <w:szCs w:val="28"/>
                              </w:rPr>
                              <w:t xml:space="preserve">– </w:t>
                            </w:r>
                            <w:r w:rsidR="00D61CD3">
                              <w:rPr>
                                <w:rFonts w:asciiTheme="minorHAnsi" w:hAnsiTheme="minorHAnsi"/>
                                <w:b/>
                                <w:i/>
                                <w:color w:val="94003F"/>
                                <w:sz w:val="28"/>
                                <w:szCs w:val="28"/>
                              </w:rPr>
                              <w:t>Reflecties</w:t>
                            </w:r>
                            <w:bookmarkStart w:id="1" w:name="_GoBack"/>
                            <w:bookmarkEnd w:id="1"/>
                            <w:r w:rsidR="00D61CD3">
                              <w:rPr>
                                <w:rFonts w:asciiTheme="minorHAnsi" w:hAnsiTheme="minorHAnsi"/>
                                <w:b/>
                                <w:i/>
                                <w:color w:val="94003F"/>
                                <w:sz w:val="28"/>
                                <w:szCs w:val="28"/>
                              </w:rPr>
                              <w:t xml:space="preserve"> 1</w:t>
                            </w:r>
                            <w:r w:rsidR="00EF375F">
                              <w:rPr>
                                <w:rFonts w:asciiTheme="minorHAnsi" w:hAnsiTheme="minorHAnsi"/>
                                <w:b/>
                                <w:i/>
                                <w:color w:val="94003F"/>
                                <w:sz w:val="28"/>
                                <w:szCs w:val="28"/>
                              </w:rPr>
                              <w:t xml:space="preserve">, januari </w:t>
                            </w:r>
                            <w:r w:rsidR="00895B46">
                              <w:rPr>
                                <w:rFonts w:asciiTheme="minorHAnsi" w:hAnsiTheme="minorHAnsi"/>
                                <w:b/>
                                <w:i/>
                                <w:color w:val="94003F"/>
                                <w:sz w:val="28"/>
                                <w:szCs w:val="28"/>
                              </w:rPr>
                              <w:t>201</w:t>
                            </w:r>
                            <w:r w:rsidR="00EF375F">
                              <w:rPr>
                                <w:rFonts w:asciiTheme="minorHAnsi" w:hAnsiTheme="minorHAnsi"/>
                                <w:b/>
                                <w:i/>
                                <w:color w:val="94003F"/>
                                <w:sz w:val="28"/>
                                <w:szCs w:val="28"/>
                              </w:rPr>
                              <w:t>8</w:t>
                            </w:r>
                            <w:r w:rsidR="00D61CD3">
                              <w:rPr>
                                <w:rFonts w:asciiTheme="minorHAnsi" w:hAnsiTheme="minorHAnsi"/>
                                <w:b/>
                                <w:i/>
                                <w:color w:val="94003F"/>
                                <w:sz w:val="28"/>
                                <w:szCs w:val="28"/>
                              </w:rPr>
                              <w:br/>
                              <w:t xml:space="preserve">‘Mentale </w:t>
                            </w:r>
                            <w:r w:rsidR="00D61CD3">
                              <w:rPr>
                                <w:rFonts w:asciiTheme="minorHAnsi" w:hAnsiTheme="minorHAnsi"/>
                                <w:b/>
                                <w:i/>
                                <w:color w:val="94003F"/>
                                <w:sz w:val="28"/>
                                <w:szCs w:val="28"/>
                              </w:rPr>
                              <w:t>Hygiëne</w:t>
                            </w:r>
                            <w:r w:rsidR="001B4C1A">
                              <w:rPr>
                                <w:rFonts w:asciiTheme="minorHAnsi" w:hAnsiTheme="minorHAnsi"/>
                                <w:b/>
                                <w:i/>
                                <w:color w:val="94003F"/>
                                <w:sz w:val="28"/>
                                <w:szCs w:val="28"/>
                              </w:rPr>
                              <w:t>’</w:t>
                            </w:r>
                          </w:p>
                          <w:p w:rsidR="00D61CD3" w:rsidRDefault="00D61CD3">
                            <w:pPr>
                              <w:rPr>
                                <w:rFonts w:asciiTheme="minorHAnsi" w:hAnsiTheme="minorHAnsi"/>
                                <w:b/>
                                <w:i/>
                                <w:color w:val="94003F"/>
                                <w:sz w:val="28"/>
                                <w:szCs w:val="28"/>
                              </w:rPr>
                            </w:pPr>
                          </w:p>
                          <w:p w:rsidR="00D61CD3" w:rsidRPr="00C24726" w:rsidRDefault="00D61CD3">
                            <w:pPr>
                              <w:rPr>
                                <w:rFonts w:asciiTheme="minorHAnsi" w:hAnsiTheme="minorHAnsi"/>
                                <w:b/>
                                <w:i/>
                                <w:color w:val="94003F"/>
                                <w:sz w:val="28"/>
                                <w:szCs w:val="28"/>
                              </w:rPr>
                            </w:pPr>
                          </w:p>
                        </w:txbxContent>
                      </v:textbox>
                    </v:shape>
                  </w:pict>
                </mc:Fallback>
              </mc:AlternateContent>
            </w:r>
            <w:r w:rsidR="00017435" w:rsidRPr="00C24726">
              <w:rPr>
                <w:rFonts w:asciiTheme="minorHAnsi" w:eastAsia="Times New Roman" w:hAnsiTheme="minorHAnsi"/>
                <w:b/>
                <w:snapToGrid/>
                <w:color w:val="94003F"/>
                <w:kern w:val="36"/>
                <w:sz w:val="32"/>
                <w:szCs w:val="32"/>
                <w:lang w:eastAsia="nl-NL"/>
              </w:rPr>
              <w:t>Van Dixhoorn</w:t>
            </w:r>
            <w:r w:rsidR="00977F78" w:rsidRPr="00C24726">
              <w:rPr>
                <w:rFonts w:asciiTheme="minorHAnsi" w:eastAsia="Times New Roman" w:hAnsiTheme="minorHAnsi"/>
                <w:b/>
                <w:snapToGrid/>
                <w:color w:val="94003F"/>
                <w:kern w:val="36"/>
                <w:sz w:val="32"/>
                <w:szCs w:val="32"/>
                <w:lang w:eastAsia="nl-NL"/>
              </w:rPr>
              <w:t xml:space="preserve"> </w:t>
            </w:r>
            <w:r w:rsidR="00FB59CD" w:rsidRPr="00C24726">
              <w:rPr>
                <w:rFonts w:asciiTheme="minorHAnsi" w:eastAsia="Times New Roman" w:hAnsiTheme="minorHAnsi"/>
                <w:b/>
                <w:snapToGrid/>
                <w:color w:val="94003F"/>
                <w:kern w:val="36"/>
                <w:sz w:val="32"/>
                <w:szCs w:val="32"/>
                <w:lang w:eastAsia="nl-NL"/>
              </w:rPr>
              <w:t xml:space="preserve">Centrum </w:t>
            </w:r>
            <w:r>
              <w:rPr>
                <w:rFonts w:asciiTheme="minorHAnsi" w:eastAsia="Times New Roman" w:hAnsiTheme="minorHAnsi"/>
                <w:b/>
                <w:snapToGrid/>
                <w:color w:val="94003F"/>
                <w:kern w:val="36"/>
                <w:sz w:val="32"/>
                <w:szCs w:val="32"/>
                <w:lang w:eastAsia="nl-NL"/>
              </w:rPr>
              <w:br/>
            </w:r>
            <w:r w:rsidR="00FB59CD" w:rsidRPr="00C24726">
              <w:rPr>
                <w:rFonts w:asciiTheme="minorHAnsi" w:eastAsia="Times New Roman" w:hAnsiTheme="minorHAnsi"/>
                <w:b/>
                <w:snapToGrid/>
                <w:color w:val="94003F"/>
                <w:kern w:val="36"/>
                <w:sz w:val="32"/>
                <w:szCs w:val="32"/>
                <w:lang w:eastAsia="nl-NL"/>
              </w:rPr>
              <w:t>voor Adem</w:t>
            </w:r>
            <w:r w:rsidR="00871491" w:rsidRPr="00C24726">
              <w:rPr>
                <w:rFonts w:asciiTheme="minorHAnsi" w:eastAsia="Times New Roman" w:hAnsiTheme="minorHAnsi"/>
                <w:b/>
                <w:snapToGrid/>
                <w:color w:val="94003F"/>
                <w:kern w:val="36"/>
                <w:sz w:val="32"/>
                <w:szCs w:val="32"/>
                <w:lang w:eastAsia="nl-NL"/>
              </w:rPr>
              <w:t xml:space="preserve">- </w:t>
            </w:r>
            <w:r w:rsidR="00FB59CD" w:rsidRPr="00C24726">
              <w:rPr>
                <w:rFonts w:asciiTheme="minorHAnsi" w:eastAsia="Times New Roman" w:hAnsiTheme="minorHAnsi"/>
                <w:b/>
                <w:snapToGrid/>
                <w:color w:val="94003F"/>
                <w:kern w:val="36"/>
                <w:sz w:val="32"/>
                <w:szCs w:val="32"/>
                <w:lang w:eastAsia="nl-NL"/>
              </w:rPr>
              <w:t>en Ontspanningstherapie</w:t>
            </w:r>
            <w:r w:rsidR="00FB59CD" w:rsidRPr="00871491">
              <w:rPr>
                <w:rFonts w:ascii="Roboto" w:eastAsia="Times New Roman" w:hAnsi="Roboto"/>
                <w:b/>
                <w:snapToGrid/>
                <w:color w:val="94003F"/>
                <w:kern w:val="36"/>
                <w:sz w:val="32"/>
                <w:szCs w:val="32"/>
                <w:lang w:eastAsia="nl-NL"/>
              </w:rPr>
              <w:t xml:space="preserve"> </w:t>
            </w:r>
            <w:r>
              <w:rPr>
                <w:rFonts w:ascii="Roboto" w:eastAsia="Times New Roman" w:hAnsi="Roboto"/>
                <w:b/>
                <w:snapToGrid/>
                <w:color w:val="94003F"/>
                <w:kern w:val="36"/>
                <w:sz w:val="32"/>
                <w:szCs w:val="32"/>
                <w:lang w:eastAsia="nl-NL"/>
              </w:rPr>
              <w:br/>
            </w:r>
          </w:p>
        </w:tc>
      </w:tr>
    </w:tbl>
    <w:p w:rsidR="00895B46" w:rsidRPr="000871B4" w:rsidRDefault="00D61CD3" w:rsidP="000A75E7">
      <w:pPr>
        <w:pStyle w:val="Default"/>
        <w:rPr>
          <w:rFonts w:asciiTheme="minorHAnsi" w:eastAsia="Times New Roman" w:hAnsiTheme="minorHAnsi"/>
          <w:b/>
          <w:color w:val="FFFFFF" w:themeColor="background1"/>
          <w:sz w:val="28"/>
          <w:szCs w:val="28"/>
        </w:rPr>
      </w:pPr>
      <w:r>
        <w:rPr>
          <w:rFonts w:ascii="Robota" w:hAnsi="Robota"/>
          <w:noProof/>
          <w:sz w:val="36"/>
          <w:szCs w:val="36"/>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80010</wp:posOffset>
                </wp:positionV>
                <wp:extent cx="5865495" cy="396875"/>
                <wp:effectExtent l="0" t="0" r="20955" b="22225"/>
                <wp:wrapNone/>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5495" cy="396875"/>
                        </a:xfrm>
                        <a:prstGeom prst="rect">
                          <a:avLst/>
                        </a:prstGeom>
                        <a:solidFill>
                          <a:srgbClr val="94003F"/>
                        </a:solidFill>
                        <a:ln w="9525">
                          <a:solidFill>
                            <a:srgbClr val="000000"/>
                          </a:solidFill>
                          <a:miter lim="800000"/>
                          <a:headEnd/>
                          <a:tailEnd/>
                        </a:ln>
                      </wps:spPr>
                      <wps:txbx>
                        <w:txbxContent>
                          <w:p w:rsidR="000D6CB4" w:rsidRPr="000D6CB4" w:rsidRDefault="00D61CD3" w:rsidP="000D6CB4">
                            <w:pPr>
                              <w:spacing w:line="240" w:lineRule="auto"/>
                              <w:rPr>
                                <w:sz w:val="28"/>
                                <w:szCs w:val="28"/>
                              </w:rPr>
                            </w:pPr>
                            <w:r>
                              <w:rPr>
                                <w:b/>
                                <w:sz w:val="28"/>
                                <w:szCs w:val="28"/>
                              </w:rPr>
                              <w:t>O</w:t>
                            </w:r>
                            <w:r w:rsidR="000D6CB4" w:rsidRPr="000D6CB4">
                              <w:rPr>
                                <w:b/>
                                <w:sz w:val="28"/>
                                <w:szCs w:val="28"/>
                              </w:rPr>
                              <w:t>ntstaan van de methode</w:t>
                            </w:r>
                          </w:p>
                          <w:p w:rsidR="000D6CB4" w:rsidRPr="000B11CD" w:rsidRDefault="000D6CB4" w:rsidP="000D6CB4">
                            <w:pPr>
                              <w:rPr>
                                <w:b/>
                                <w:sz w:val="28"/>
                                <w:szCs w:val="28"/>
                              </w:rPr>
                            </w:pPr>
                            <w:r w:rsidRPr="000B11CD">
                              <w:rPr>
                                <w:b/>
                                <w:sz w:val="28"/>
                                <w:szCs w:val="28"/>
                              </w:rPr>
                              <w:t>Mentale hygiëne</w:t>
                            </w:r>
                          </w:p>
                          <w:p w:rsidR="00D94A6B" w:rsidRPr="00183953" w:rsidRDefault="00D94A6B" w:rsidP="000871B4">
                            <w:pPr>
                              <w:rPr>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7" type="#_x0000_t202" style="position:absolute;margin-left:0;margin-top:6.3pt;width:461.85pt;height:31.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" fillcolor="#94003f">
                <v:textbox>
                  <w:txbxContent>
                    <w:p w:rsidR="000D6CB4" w:rsidRPr="000D6CB4" w:rsidRDefault="00D61CD3" w:rsidP="000D6CB4">
                      <w:pPr>
                        <w:spacing w:line="240" w:lineRule="auto"/>
                        <w:rPr>
                          <w:sz w:val="28"/>
                          <w:szCs w:val="28"/>
                        </w:rPr>
                      </w:pPr>
                      <w:r>
                        <w:rPr>
                          <w:b/>
                          <w:sz w:val="28"/>
                          <w:szCs w:val="28"/>
                        </w:rPr>
                        <w:t>O</w:t>
                      </w:r>
                      <w:r w:rsidR="000D6CB4" w:rsidRPr="000D6CB4">
                        <w:rPr>
                          <w:b/>
                          <w:sz w:val="28"/>
                          <w:szCs w:val="28"/>
                        </w:rPr>
                        <w:t>ntstaan van de methode</w:t>
                      </w:r>
                    </w:p>
                    <w:p w:rsidR="000D6CB4" w:rsidRPr="000B11CD" w:rsidRDefault="000D6CB4" w:rsidP="000D6CB4">
                      <w:pPr>
                        <w:rPr>
                          <w:b/>
                          <w:sz w:val="28"/>
                          <w:szCs w:val="28"/>
                        </w:rPr>
                      </w:pPr>
                      <w:r w:rsidRPr="000B11CD">
                        <w:rPr>
                          <w:b/>
                          <w:sz w:val="28"/>
                          <w:szCs w:val="28"/>
                        </w:rPr>
                        <w:t>Mentale hygiëne</w:t>
                      </w:r>
                    </w:p>
                    <w:p w:rsidR="00D94A6B" w:rsidRPr="00183953" w:rsidRDefault="00D94A6B" w:rsidP="000871B4">
                      <w:pPr>
                        <w:rPr>
                          <w:szCs w:val="28"/>
                        </w:rPr>
                      </w:pPr>
                    </w:p>
                  </w:txbxContent>
                </v:textbox>
                <w10:wrap anchorx="margin"/>
              </v:shape>
            </w:pict>
          </mc:Fallback>
        </mc:AlternateContent>
      </w:r>
      <w:proofErr w:type="spellStart"/>
      <w:r w:rsidR="00895B46" w:rsidRPr="000871B4">
        <w:rPr>
          <w:rFonts w:asciiTheme="minorHAnsi" w:eastAsia="Times New Roman" w:hAnsiTheme="minorHAnsi"/>
          <w:b/>
          <w:color w:val="FFFFFF" w:themeColor="background1"/>
          <w:sz w:val="28"/>
          <w:szCs w:val="28"/>
        </w:rPr>
        <w:t>epingscursus</w:t>
      </w:r>
      <w:proofErr w:type="spellEnd"/>
      <w:r w:rsidR="00895B46" w:rsidRPr="000871B4">
        <w:rPr>
          <w:rFonts w:asciiTheme="minorHAnsi" w:eastAsia="Times New Roman" w:hAnsiTheme="minorHAnsi"/>
          <w:b/>
          <w:color w:val="FFFFFF" w:themeColor="background1"/>
          <w:sz w:val="28"/>
          <w:szCs w:val="28"/>
        </w:rPr>
        <w:t xml:space="preserve"> ‘praktijk’ </w:t>
      </w:r>
      <w:r w:rsidR="008F42DB" w:rsidRPr="000871B4">
        <w:rPr>
          <w:rFonts w:asciiTheme="minorHAnsi" w:hAnsiTheme="minorHAnsi"/>
          <w:color w:val="FFFFFF" w:themeColor="background1"/>
          <w:sz w:val="28"/>
          <w:szCs w:val="28"/>
        </w:rPr>
        <w:t>voor gecertificeerden in 2016</w:t>
      </w:r>
      <w:r w:rsidR="00895B46" w:rsidRPr="000871B4">
        <w:rPr>
          <w:rFonts w:asciiTheme="minorHAnsi" w:eastAsia="Times New Roman" w:hAnsiTheme="minorHAnsi"/>
          <w:b/>
          <w:color w:val="FFFFFF" w:themeColor="background1"/>
          <w:sz w:val="28"/>
          <w:szCs w:val="28"/>
        </w:rPr>
        <w:t xml:space="preserve"> </w:t>
      </w:r>
    </w:p>
    <w:p w:rsidR="000D6CB4" w:rsidRDefault="000D6CB4" w:rsidP="000D6CB4"/>
    <w:p w:rsidR="000D6CB4" w:rsidRDefault="000D6CB4" w:rsidP="00D61CD3">
      <w:r>
        <w:t>In de drie groepen van deel een, die eind oktober 2017 begonnen zijn, ben ik steeds even aanwezig geweest. Als ‘grondlegger’ van de methode</w:t>
      </w:r>
      <w:r w:rsidR="00D33496">
        <w:t>,</w:t>
      </w:r>
      <w:r>
        <w:t xml:space="preserve"> waarvan de deelnemers nu aan de opleiding zijn begonnen</w:t>
      </w:r>
      <w:r w:rsidR="00D33496">
        <w:t>,</w:t>
      </w:r>
      <w:r>
        <w:t xml:space="preserve"> vertel ik iets over het ontstaan en de invloeden erop. En ook dat ik herstellende ben van een herseninfarct. Mijn herstel gaat voorspoedig, gelukkig. Het is heel interessant hoe aspecten aan je functioneren langzamerhand terugkeren, je wordt langzaam weer ‘completer’, en je beseft daardoor beter waar een mens uit bestaat. </w:t>
      </w:r>
      <w:r w:rsidR="00D61CD3">
        <w:t>Ook heb ik de tijd en gelegenheid na te denken, te reflecteren, waar we eigenlijk mee bezig zijn</w:t>
      </w:r>
      <w:r w:rsidR="006D3224">
        <w:t xml:space="preserve"> en, zoals Irmgard mij </w:t>
      </w:r>
      <w:r w:rsidR="00907EED">
        <w:t xml:space="preserve"> </w:t>
      </w:r>
      <w:r w:rsidR="006D3224">
        <w:t>aanraadde, hoe d</w:t>
      </w:r>
      <w:r w:rsidR="00907EED">
        <w:t xml:space="preserve">e methode </w:t>
      </w:r>
      <w:r w:rsidR="006D3224">
        <w:t>past in de moderne tijd</w:t>
      </w:r>
      <w:r w:rsidR="00D61CD3">
        <w:t>. Dit is de eerste reflectie…</w:t>
      </w:r>
    </w:p>
    <w:p w:rsidR="000D6CB4" w:rsidRDefault="000D6CB4" w:rsidP="00D61CD3">
      <w:r>
        <w:t>Zo ben ik onlangs een boekje tegengekomen, dat mij terugbracht naar de periode in 1971 van waaruit de methode is gegroeid. Dit was een heel turbulente periode voor mij, als kandidaats student geneeskunde, ik werd bewust van de invloed van ‘onzichtbare factoren’ op je gedrag: emotie, stemming en aandacht waren essentieel om in balans te komen en blijven.  Mijn be</w:t>
      </w:r>
      <w:r w:rsidR="004217E6">
        <w:t>sef</w:t>
      </w:r>
      <w:r>
        <w:t xml:space="preserve"> groeide dat dit in de maatschappij zelden besproken werd en dat ook de geneeskunde maar de helft van het verhaal over gezondheid vertelde. Het lichaam als geobjectiveerde grootheid wordt tot in detail beschreven, maar de ‘innerlijke’ werkelijkheid, de ervaring door het individuele subject van zijn lichaam, niet of nauwelijks. Toch is dit net zo belangrijk voor het feitelijk functioneren. Dat was de richting waar</w:t>
      </w:r>
      <w:r w:rsidR="004217E6">
        <w:t>in</w:t>
      </w:r>
      <w:r>
        <w:t xml:space="preserve"> ik besloot te gaan koersen! Tegen mijn broer en een studievriend die in de ontwikkelingshulp gingen werken, zei ik na de studie dat ik eigenlijk hetzelfde deed maar dan in onze contreien. ‘Ontwikkelingshulp in het Westen’: om het besef van de ‘onzichtbare’, psychische realiteit hanteerbaar te maken.</w:t>
      </w:r>
    </w:p>
    <w:p w:rsidR="000D6CB4" w:rsidRPr="00D16928" w:rsidRDefault="000D6CB4" w:rsidP="000D6CB4">
      <w:pPr>
        <w:spacing w:after="272" w:line="516" w:lineRule="atLeast"/>
        <w:outlineLvl w:val="0"/>
        <w:rPr>
          <w:rFonts w:eastAsia="Times New Roman"/>
          <w:snapToGrid/>
          <w:color w:val="71051C"/>
          <w:kern w:val="36"/>
          <w:sz w:val="41"/>
          <w:szCs w:val="41"/>
          <w:lang w:eastAsia="nl-NL"/>
        </w:rPr>
      </w:pPr>
      <w:r>
        <w:rPr>
          <w:rFonts w:ascii="Robota" w:hAnsi="Robota"/>
          <w:noProof/>
          <w:snapToGrid/>
          <w:sz w:val="36"/>
          <w:szCs w:val="36"/>
          <w:lang w:eastAsia="nl-NL"/>
        </w:rPr>
        <mc:AlternateContent>
          <mc:Choice Requires="wps">
            <w:drawing>
              <wp:anchor distT="0" distB="0" distL="114300" distR="114300" simplePos="0" relativeHeight="251666432" behindDoc="0" locked="0" layoutInCell="1" allowOverlap="1" wp14:anchorId="6B3E5A11" wp14:editId="52122D98">
                <wp:simplePos x="0" y="0"/>
                <wp:positionH relativeFrom="column">
                  <wp:posOffset>-61595</wp:posOffset>
                </wp:positionH>
                <wp:positionV relativeFrom="paragraph">
                  <wp:posOffset>45720</wp:posOffset>
                </wp:positionV>
                <wp:extent cx="5913120" cy="594360"/>
                <wp:effectExtent l="0" t="0" r="11430" b="15240"/>
                <wp:wrapNone/>
                <wp:docPr id="6" name="Tekstvak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120" cy="594360"/>
                        </a:xfrm>
                        <a:prstGeom prst="rect">
                          <a:avLst/>
                        </a:prstGeom>
                        <a:solidFill>
                          <a:srgbClr val="94003F"/>
                        </a:solidFill>
                        <a:ln w="9525">
                          <a:solidFill>
                            <a:srgbClr val="000000"/>
                          </a:solidFill>
                          <a:miter lim="800000"/>
                          <a:headEnd/>
                          <a:tailEnd/>
                        </a:ln>
                      </wps:spPr>
                      <wps:txbx>
                        <w:txbxContent>
                          <w:p w:rsidR="000D6CB4" w:rsidRPr="000D6CB4" w:rsidRDefault="000D6CB4" w:rsidP="000D6CB4">
                            <w:pPr>
                              <w:rPr>
                                <w:sz w:val="28"/>
                                <w:szCs w:val="28"/>
                              </w:rPr>
                            </w:pPr>
                            <w:r w:rsidRPr="000D6CB4">
                              <w:rPr>
                                <w:b/>
                                <w:sz w:val="28"/>
                                <w:szCs w:val="28"/>
                              </w:rPr>
                              <w:t xml:space="preserve">Boekje: David van </w:t>
                            </w:r>
                            <w:proofErr w:type="spellStart"/>
                            <w:r w:rsidRPr="000D6CB4">
                              <w:rPr>
                                <w:b/>
                                <w:sz w:val="28"/>
                                <w:szCs w:val="28"/>
                              </w:rPr>
                              <w:t>Reysbrouck</w:t>
                            </w:r>
                            <w:proofErr w:type="spellEnd"/>
                            <w:r w:rsidRPr="000D6CB4">
                              <w:rPr>
                                <w:b/>
                                <w:sz w:val="28"/>
                                <w:szCs w:val="28"/>
                              </w:rPr>
                              <w:t xml:space="preserve">, Thomas </w:t>
                            </w:r>
                            <w:proofErr w:type="spellStart"/>
                            <w:r w:rsidRPr="000D6CB4">
                              <w:rPr>
                                <w:b/>
                                <w:sz w:val="28"/>
                                <w:szCs w:val="28"/>
                              </w:rPr>
                              <w:t>d’Ansembourg</w:t>
                            </w:r>
                            <w:proofErr w:type="spellEnd"/>
                            <w:r w:rsidRPr="000D6CB4">
                              <w:rPr>
                                <w:b/>
                                <w:sz w:val="28"/>
                                <w:szCs w:val="28"/>
                              </w:rPr>
                              <w:t>. ‘Vrede kun je leren’. De Bezige Bij, 2017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3E5A11" id="Tekstvak 6" o:spid="_x0000_s1028" type="#_x0000_t202" style="position:absolute;margin-left:-4.85pt;margin-top:3.6pt;width:465.6pt;height:46.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" fillcolor="#94003f">
                <v:textbox>
                  <w:txbxContent>
                    <w:p w:rsidR="000D6CB4" w:rsidRPr="000D6CB4" w:rsidRDefault="000D6CB4" w:rsidP="000D6CB4">
                      <w:pPr>
                        <w:rPr>
                          <w:sz w:val="28"/>
                          <w:szCs w:val="28"/>
                        </w:rPr>
                      </w:pPr>
                      <w:r w:rsidRPr="000D6CB4">
                        <w:rPr>
                          <w:b/>
                          <w:sz w:val="28"/>
                          <w:szCs w:val="28"/>
                        </w:rPr>
                        <w:t xml:space="preserve">Boekje: David van </w:t>
                      </w:r>
                      <w:proofErr w:type="spellStart"/>
                      <w:r w:rsidRPr="000D6CB4">
                        <w:rPr>
                          <w:b/>
                          <w:sz w:val="28"/>
                          <w:szCs w:val="28"/>
                        </w:rPr>
                        <w:t>Reysbrouck</w:t>
                      </w:r>
                      <w:proofErr w:type="spellEnd"/>
                      <w:r w:rsidRPr="000D6CB4">
                        <w:rPr>
                          <w:b/>
                          <w:sz w:val="28"/>
                          <w:szCs w:val="28"/>
                        </w:rPr>
                        <w:t xml:space="preserve">, Thomas </w:t>
                      </w:r>
                      <w:proofErr w:type="spellStart"/>
                      <w:r w:rsidRPr="000D6CB4">
                        <w:rPr>
                          <w:b/>
                          <w:sz w:val="28"/>
                          <w:szCs w:val="28"/>
                        </w:rPr>
                        <w:t>d’Ansembourg</w:t>
                      </w:r>
                      <w:proofErr w:type="spellEnd"/>
                      <w:r w:rsidRPr="000D6CB4">
                        <w:rPr>
                          <w:b/>
                          <w:sz w:val="28"/>
                          <w:szCs w:val="28"/>
                        </w:rPr>
                        <w:t>. ‘Vrede kun je leren’. De Bezige Bij, 2017</w:t>
                      </w:r>
                    </w:p>
                  </w:txbxContent>
                </v:textbox>
              </v:shape>
            </w:pict>
          </mc:Fallback>
        </mc:AlternateContent>
      </w:r>
    </w:p>
    <w:p w:rsidR="000D6CB4" w:rsidRDefault="000D6CB4" w:rsidP="000D6CB4">
      <w:pPr>
        <w:rPr>
          <w:b/>
        </w:rPr>
      </w:pPr>
    </w:p>
    <w:p w:rsidR="000D6CB4" w:rsidRDefault="001B4C1A" w:rsidP="000D6CB4">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0;margin-top:1.5pt;width:116.75pt;height:185.15pt;z-index:251665408;mso-position-horizontal-relative:text;mso-position-vertical-relative:text">
            <v:imagedata r:id="rId7" o:title=""/>
            <w10:wrap type="square"/>
          </v:shape>
          <o:OLEObject Type="Embed" ProgID="AcroExch.Document.DC" ShapeID="_x0000_s1028" DrawAspect="Content" ObjectID="_1577368592" r:id="rId8"/>
        </w:object>
      </w:r>
      <w:r w:rsidR="000D6CB4">
        <w:t xml:space="preserve">Een ‘schok van herkenning’ was het toen ik hetzelfde idee tegenkwam in het </w:t>
      </w:r>
      <w:r w:rsidR="000D6CB4" w:rsidRPr="00EB2943">
        <w:t>bo</w:t>
      </w:r>
      <w:r w:rsidR="000D6CB4">
        <w:t xml:space="preserve">ekje ‘Vrede kan je leren’. De auteurs schrijven: ’We weten tegenwoordig dat lichamelijke gezondheid het resultaat is van een gezonde levensstijl: regelmatige lichaamsbeweging en – verzorging, gezonde voeding, voldoende rust. Weinig mensen weten dat hetzelfde geldt voor geestelijke gezondheid. In vrede leven met jezelf, ondanks de tegenslagen, wrijvingen en frustraties van alledag, is een kwestie van </w:t>
      </w:r>
      <w:r w:rsidR="000D6CB4" w:rsidRPr="00EB2943">
        <w:rPr>
          <w:i/>
        </w:rPr>
        <w:t>mentale hygiëne</w:t>
      </w:r>
      <w:r w:rsidR="000D6CB4">
        <w:t xml:space="preserve">.’ En: ‘in de vorige eeuw hebben we allemaal geleerd voor ons gebit, ons haar en onze huid te zorgen, dus voor de zichtbare kant van ons lichaam, maar we hebben geen enkele vooruitgang geboekt in het aanleren van rituelen op het gebied van psychische zorg’. Kortom: ‘We verzorgen ons vel, maar verwaarlozen onze vrede’.  </w:t>
      </w:r>
    </w:p>
    <w:p w:rsidR="000D6CB4" w:rsidRDefault="000D6CB4" w:rsidP="000D6CB4">
      <w:r>
        <w:t xml:space="preserve">Het boekje wil een pleidooi zijn ‘voor het invoeren en serieus nemen van processen die bevorderlijk zijn voor concentratie, rust, zelfbewustzijn, empathie en aandacht voor de ander (p.74)’. Wat heeft dit met ontspanning te maken?  De auteurs zeggen: ‘Voor ons begint vrede met een toestand van  diepe innerlijke rust’! Dit ondersteunt dus de maatschappelijke actualiteit </w:t>
      </w:r>
      <w:r>
        <w:lastRenderedPageBreak/>
        <w:t xml:space="preserve">van ontspanning. Wanneer je verder leest om te weten hoe dit er precies uitziet, is het echter teleurstellend. Waar herken je vredigheid en een betere mentale hygiëne precies aan? Op de achterflap is de beschrijving wel heel kort door de bocht: ‘als tien minuten stil zitten per dag volstaat, waarom doen we  er dan decennia over om die gewoonte in te voeren?’. </w:t>
      </w:r>
    </w:p>
    <w:p w:rsidR="000D6CB4" w:rsidRPr="00D16928" w:rsidRDefault="000D6CB4" w:rsidP="000D6CB4">
      <w:pPr>
        <w:spacing w:after="272" w:line="516" w:lineRule="atLeast"/>
        <w:outlineLvl w:val="0"/>
        <w:rPr>
          <w:rFonts w:eastAsia="Times New Roman"/>
          <w:snapToGrid/>
          <w:color w:val="71051C"/>
          <w:kern w:val="36"/>
          <w:sz w:val="41"/>
          <w:szCs w:val="41"/>
          <w:lang w:eastAsia="nl-NL"/>
        </w:rPr>
      </w:pPr>
      <w:r>
        <w:rPr>
          <w:rFonts w:ascii="Robota" w:hAnsi="Robota"/>
          <w:noProof/>
          <w:snapToGrid/>
          <w:sz w:val="36"/>
          <w:szCs w:val="36"/>
          <w:lang w:eastAsia="nl-NL"/>
        </w:rPr>
        <mc:AlternateContent>
          <mc:Choice Requires="wps">
            <w:drawing>
              <wp:anchor distT="0" distB="0" distL="114300" distR="114300" simplePos="0" relativeHeight="251668480" behindDoc="0" locked="0" layoutInCell="1" allowOverlap="1" wp14:anchorId="3D8CABE4" wp14:editId="58AB3161">
                <wp:simplePos x="0" y="0"/>
                <wp:positionH relativeFrom="column">
                  <wp:posOffset>-62865</wp:posOffset>
                </wp:positionH>
                <wp:positionV relativeFrom="paragraph">
                  <wp:posOffset>46355</wp:posOffset>
                </wp:positionV>
                <wp:extent cx="5865495" cy="396875"/>
                <wp:effectExtent l="8255" t="12700" r="12700" b="9525"/>
                <wp:wrapNone/>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5495" cy="396875"/>
                        </a:xfrm>
                        <a:prstGeom prst="rect">
                          <a:avLst/>
                        </a:prstGeom>
                        <a:solidFill>
                          <a:srgbClr val="94003F"/>
                        </a:solidFill>
                        <a:ln w="9525">
                          <a:solidFill>
                            <a:srgbClr val="000000"/>
                          </a:solidFill>
                          <a:miter lim="800000"/>
                          <a:headEnd/>
                          <a:tailEnd/>
                        </a:ln>
                      </wps:spPr>
                      <wps:txbx>
                        <w:txbxContent>
                          <w:p w:rsidR="000D6CB4" w:rsidRPr="000D6CB4" w:rsidRDefault="000D6CB4" w:rsidP="000D6CB4">
                            <w:pPr>
                              <w:rPr>
                                <w:sz w:val="28"/>
                                <w:szCs w:val="28"/>
                              </w:rPr>
                            </w:pPr>
                            <w:r w:rsidRPr="000D6CB4">
                              <w:rPr>
                                <w:b/>
                                <w:sz w:val="28"/>
                                <w:szCs w:val="28"/>
                              </w:rPr>
                              <w:t>Ontspanningsinstructies zijn  ‘bruggetjes’ naar innerlijk leven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8CABE4" id="Tekstvak 5" o:spid="_x0000_s1029" type="#_x0000_t202" style="position:absolute;margin-left:-4.95pt;margin-top:3.65pt;width:461.85pt;height:3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" fillcolor="#94003f">
                <v:textbox>
                  <w:txbxContent>
                    <w:p w:rsidR="000D6CB4" w:rsidRPr="000D6CB4" w:rsidRDefault="000D6CB4" w:rsidP="000D6CB4">
                      <w:pPr>
                        <w:rPr>
                          <w:sz w:val="28"/>
                          <w:szCs w:val="28"/>
                        </w:rPr>
                      </w:pPr>
                      <w:r w:rsidRPr="000D6CB4">
                        <w:rPr>
                          <w:b/>
                          <w:sz w:val="28"/>
                          <w:szCs w:val="28"/>
                        </w:rPr>
                        <w:t>Ontspanningsinstructies zijn  ‘bruggetjes’ naar innerlijk leven</w:t>
                      </w:r>
                    </w:p>
                  </w:txbxContent>
                </v:textbox>
              </v:shape>
            </w:pict>
          </mc:Fallback>
        </mc:AlternateContent>
      </w:r>
    </w:p>
    <w:p w:rsidR="000D6CB4" w:rsidRDefault="000D6CB4" w:rsidP="000D6CB4">
      <w:r>
        <w:t>Het idee dat ‘mentale hygiëne’ een onderwerp is waarin mensen op te voeden zijn, maar dat dit verwaarloosd wordt in onze maatschappij spreekt me zeer aan. Er is veel te leren en te oefenen! Dit is een goede intro tot de adem- en ontspanningsinstructie</w:t>
      </w:r>
      <w:r w:rsidR="00D61CD3">
        <w:t xml:space="preserve"> en zo heb ik het </w:t>
      </w:r>
      <w:r w:rsidR="00D33496">
        <w:t xml:space="preserve">gebruikt </w:t>
      </w:r>
      <w:r w:rsidR="00D61CD3">
        <w:t>in de drie groepen van deel 1</w:t>
      </w:r>
      <w:r>
        <w:t>. Het gaat ons immers primair om de 1</w:t>
      </w:r>
      <w:r w:rsidRPr="00624779">
        <w:rPr>
          <w:vertAlign w:val="superscript"/>
        </w:rPr>
        <w:t>e</w:t>
      </w:r>
      <w:r>
        <w:t xml:space="preserve"> persoonswerkelijkheid, de subjectieve ervaring van spanning en ontspanning tijdens de instructies. De innerlijke beleving is voor iedereen anders. Instructies kunnen daarom dienen als ‘bruggetjes’ naar innerlijk leven. De verslagen van het eerste deel van onze opleiding geven vaak heel concrete, invoelbare voorbeelden van ‘innerlijk leven’. Ook  de ‘eindverslagen’, zoals ze geanalyseerd zijn door Els Anthonissen en Ellen Roggeband, doen dat (</w:t>
      </w:r>
      <w:hyperlink r:id="rId9" w:history="1">
        <w:r w:rsidRPr="00D454C9">
          <w:rPr>
            <w:rStyle w:val="Hyperlink"/>
            <w:i/>
          </w:rPr>
          <w:t>klik hier</w:t>
        </w:r>
      </w:hyperlink>
      <w:r>
        <w:t>).</w:t>
      </w:r>
    </w:p>
    <w:p w:rsidR="00154265" w:rsidRPr="00D16928" w:rsidRDefault="00154265" w:rsidP="00154265">
      <w:pPr>
        <w:spacing w:after="272" w:line="516" w:lineRule="atLeast"/>
        <w:outlineLvl w:val="0"/>
        <w:rPr>
          <w:rFonts w:eastAsia="Times New Roman"/>
          <w:snapToGrid/>
          <w:color w:val="71051C"/>
          <w:kern w:val="36"/>
          <w:sz w:val="41"/>
          <w:szCs w:val="41"/>
          <w:lang w:eastAsia="nl-NL"/>
        </w:rPr>
      </w:pPr>
      <w:r>
        <w:rPr>
          <w:rFonts w:ascii="Robota" w:hAnsi="Robota"/>
          <w:noProof/>
          <w:snapToGrid/>
          <w:sz w:val="36"/>
          <w:szCs w:val="36"/>
          <w:lang w:eastAsia="nl-NL"/>
        </w:rPr>
        <mc:AlternateContent>
          <mc:Choice Requires="wps">
            <w:drawing>
              <wp:anchor distT="0" distB="0" distL="114300" distR="114300" simplePos="0" relativeHeight="251670528" behindDoc="0" locked="0" layoutInCell="1" allowOverlap="1" wp14:anchorId="18A84916" wp14:editId="0B089E79">
                <wp:simplePos x="0" y="0"/>
                <wp:positionH relativeFrom="column">
                  <wp:posOffset>-62865</wp:posOffset>
                </wp:positionH>
                <wp:positionV relativeFrom="paragraph">
                  <wp:posOffset>46355</wp:posOffset>
                </wp:positionV>
                <wp:extent cx="5865495" cy="396875"/>
                <wp:effectExtent l="8255" t="12700" r="12700" b="9525"/>
                <wp:wrapNone/>
                <wp:docPr id="7" name="Tekstvak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5495" cy="396875"/>
                        </a:xfrm>
                        <a:prstGeom prst="rect">
                          <a:avLst/>
                        </a:prstGeom>
                        <a:solidFill>
                          <a:srgbClr val="94003F"/>
                        </a:solidFill>
                        <a:ln w="9525">
                          <a:solidFill>
                            <a:srgbClr val="000000"/>
                          </a:solidFill>
                          <a:miter lim="800000"/>
                          <a:headEnd/>
                          <a:tailEnd/>
                        </a:ln>
                      </wps:spPr>
                      <wps:txbx>
                        <w:txbxContent>
                          <w:p w:rsidR="00154265" w:rsidRPr="00154265" w:rsidRDefault="00154265" w:rsidP="00154265">
                            <w:pPr>
                              <w:rPr>
                                <w:b/>
                                <w:sz w:val="28"/>
                                <w:szCs w:val="28"/>
                              </w:rPr>
                            </w:pPr>
                            <w:r w:rsidRPr="00154265">
                              <w:rPr>
                                <w:b/>
                                <w:sz w:val="28"/>
                                <w:szCs w:val="28"/>
                              </w:rPr>
                              <w:t>Mentale hygiëne als reden voor een cursus ademhaling en ontspanning?</w:t>
                            </w:r>
                          </w:p>
                          <w:p w:rsidR="00154265" w:rsidRPr="000D6CB4" w:rsidRDefault="00154265" w:rsidP="00154265">
                            <w:pPr>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A84916" id="Tekstvak 7" o:spid="_x0000_s1030" type="#_x0000_t202" style="position:absolute;margin-left:-4.95pt;margin-top:3.65pt;width:461.85pt;height:3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" fillcolor="#94003f">
                <v:textbox>
                  <w:txbxContent>
                    <w:p w:rsidR="00154265" w:rsidRPr="00154265" w:rsidRDefault="00154265" w:rsidP="00154265">
                      <w:pPr>
                        <w:rPr>
                          <w:b/>
                          <w:sz w:val="28"/>
                          <w:szCs w:val="28"/>
                        </w:rPr>
                      </w:pPr>
                      <w:r w:rsidRPr="00154265">
                        <w:rPr>
                          <w:b/>
                          <w:sz w:val="28"/>
                          <w:szCs w:val="28"/>
                        </w:rPr>
                        <w:t>Mentale hygiëne als reden voor een cursus ademhaling en ontspanning?</w:t>
                      </w:r>
                    </w:p>
                    <w:p w:rsidR="00154265" w:rsidRPr="000D6CB4" w:rsidRDefault="00154265" w:rsidP="00154265">
                      <w:pPr>
                        <w:rPr>
                          <w:sz w:val="28"/>
                          <w:szCs w:val="28"/>
                        </w:rPr>
                      </w:pPr>
                    </w:p>
                  </w:txbxContent>
                </v:textbox>
              </v:shape>
            </w:pict>
          </mc:Fallback>
        </mc:AlternateContent>
      </w:r>
    </w:p>
    <w:p w:rsidR="000D6CB4" w:rsidRDefault="000D6CB4" w:rsidP="000D6CB4">
      <w:r>
        <w:t>Het is te overwegen om naast spanningsklachten ook ‘mentale hygiëne’ te gaan gebruiken als reden voor adem</w:t>
      </w:r>
      <w:r w:rsidR="004217E6">
        <w:t xml:space="preserve">- </w:t>
      </w:r>
      <w:r>
        <w:t xml:space="preserve">en ontspanningstherapie. We kunnen de argumenten wat breder trekken, dan de auteurs over ‘vrede’ doen. In het bijzonder kunnen we de valkuil vermijden van de gedachte dat ‘effecten op de psychische gezondheid’ alleen te bereiken zijn door psychische of aandacht interventies. Wij weten vanuit het procesmatig denken immers dat </w:t>
      </w:r>
      <w:r w:rsidRPr="00D454C9">
        <w:rPr>
          <w:b/>
        </w:rPr>
        <w:t>elke invloed elk gevolg kan hebben</w:t>
      </w:r>
      <w:r>
        <w:t xml:space="preserve">: aandachtsconcentratie en innerlijke bewustwording kan even goed of zelfs beter optreden na bewegingsinstructies, indirecte ademregulatie of handgrepen. Dat is steeds weer onze ervaring. Het loont de moeite voor onze behandelaren deze ervaring te noteren en vervolgens te interpreteren naar ‘mentale hygiëne’. </w:t>
      </w:r>
    </w:p>
    <w:p w:rsidR="000D6CB4" w:rsidRDefault="000D6CB4" w:rsidP="000D6CB4">
      <w:r>
        <w:t xml:space="preserve">Een tweede manier om de argumenten breder te trekken is dat we de gangbare idee relativeren dat ontspanning een kwestie is van stil zitten en lichamelijke rust. Passiviteit is zeker belangrijk maar het belangrijkst is het begrip </w:t>
      </w:r>
      <w:r w:rsidRPr="00D454C9">
        <w:rPr>
          <w:b/>
        </w:rPr>
        <w:t>‘passieve aandacht’</w:t>
      </w:r>
      <w:r>
        <w:t>. Dat is: wel observeren, maar niet reageren. ‘Voelen’ maar niet ‘doen’. ‘Passief en neutraal’ waarnemen wat zich voordoet, zonder het te sturen. Dit is een vaardigheid die zeker geoefend moet worden, maar inderdaad verwaarloosd wordt in onze tijd. ‘Stilstaan’ bij wat er in jezelf gebeurt is een capaciteit die door oefening en herhaling groeit, maar die door de sociale media afneemt. Meteen reageren op een ‘appje’ en niets willen missen</w:t>
      </w:r>
      <w:r w:rsidR="00183953">
        <w:t>,</w:t>
      </w:r>
      <w:r>
        <w:t xml:space="preserve"> zijn tekenen van verslaving van onze aandacht aan de sociale prikkels van de media, zoals tegenwoordig blijkt. Aandacht is een kostbaar goed en even belangrijk als schoon water! Er is een </w:t>
      </w:r>
      <w:r w:rsidRPr="005001B9">
        <w:rPr>
          <w:i/>
        </w:rPr>
        <w:t>‘</w:t>
      </w:r>
      <w:hyperlink r:id="rId10" w:history="1">
        <w:r w:rsidRPr="005001B9">
          <w:rPr>
            <w:rStyle w:val="Hyperlink"/>
            <w:i/>
          </w:rPr>
          <w:t>ontgifting</w:t>
        </w:r>
      </w:hyperlink>
      <w:r w:rsidRPr="005001B9">
        <w:rPr>
          <w:i/>
        </w:rPr>
        <w:t>’</w:t>
      </w:r>
      <w:r>
        <w:t xml:space="preserve"> nodig van de sociale media. </w:t>
      </w:r>
    </w:p>
    <w:p w:rsidR="000D6CB4" w:rsidRDefault="000D6CB4" w:rsidP="000D6CB4">
      <w:r>
        <w:t xml:space="preserve">Onze ervaring is dat subtiele bewegingsinstructies, indirecte ademregulatie en vooral handgrepen zeer effectief zijn in het produceren van passieve aandacht. Door het ondergaan hiervan groeit de capaciteit, zoals de deelnemers aan het tweede deel ervaren. Het geeft een verdieping, zeggen ze, niet alleen meer technieken maar vooral meer ervaring. </w:t>
      </w:r>
      <w:r w:rsidR="00907EED">
        <w:t xml:space="preserve">Het is van toegevoegde waarde aan </w:t>
      </w:r>
      <w:r w:rsidR="00907EED" w:rsidRPr="00907EED">
        <w:rPr>
          <w:b/>
        </w:rPr>
        <w:t>mindfulness.</w:t>
      </w:r>
      <w:r w:rsidR="00907EED">
        <w:t xml:space="preserve"> </w:t>
      </w:r>
      <w:r>
        <w:t xml:space="preserve">Daarom is herhaling van deel 2 aan te raden. Passieve aandacht is meer dan verschuiving van de cognitieve instelling. Als dit vermogen is gegroeid, dan blijkt het zeer toepasbaar in allerlei activiteiten, zoals sport of muziek beoefening, en niet alleen gekoppeld aan ‘stil zitten’. We kunnen ons wel afvragen of een </w:t>
      </w:r>
      <w:r w:rsidRPr="00D61CD3">
        <w:rPr>
          <w:b/>
        </w:rPr>
        <w:t>publiekscursus</w:t>
      </w:r>
      <w:r>
        <w:t xml:space="preserve"> ademhaling en ontspanning voldoende is om het vermogen tot passieve aandacht te doen groeien. Of zouden we  toch handgrepen en dus ‘partneroefeningen’ er in gaan opnemen?</w:t>
      </w:r>
      <w:r w:rsidR="00D61CD3">
        <w:t xml:space="preserve"> Laat me weten wat je gedachten zijn.</w:t>
      </w:r>
    </w:p>
    <w:sectPr w:rsidR="000D6CB4" w:rsidSect="00EB3A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boto">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DINNeuzeitGrotesk BoldCond">
    <w:altName w:val="Calibri"/>
    <w:panose1 w:val="00000000000000000000"/>
    <w:charset w:val="00"/>
    <w:family w:val="swiss"/>
    <w:notTrueType/>
    <w:pitch w:val="default"/>
    <w:sig w:usb0="00000003" w:usb1="00000000" w:usb2="00000000" w:usb3="00000000" w:csb0="00000001" w:csb1="00000000"/>
  </w:font>
  <w:font w:name="DINMittelschrift">
    <w:panose1 w:val="00000000000000000000"/>
    <w:charset w:val="00"/>
    <w:family w:val="swiss"/>
    <w:notTrueType/>
    <w:pitch w:val="default"/>
    <w:sig w:usb0="00000003" w:usb1="00000000" w:usb2="00000000" w:usb3="00000000" w:csb0="00000001" w:csb1="00000000"/>
  </w:font>
  <w:font w:name="DINNeuzeitGrotesk Light">
    <w:panose1 w:val="00000000000000000000"/>
    <w:charset w:val="00"/>
    <w:family w:val="swiss"/>
    <w:notTrueType/>
    <w:pitch w:val="default"/>
    <w:sig w:usb0="00000003" w:usb1="00000000" w:usb2="00000000" w:usb3="00000000" w:csb0="00000001" w:csb1="00000000"/>
  </w:font>
  <w:font w:name="Robot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74228"/>
    <w:multiLevelType w:val="multilevel"/>
    <w:tmpl w:val="6722E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4865DE"/>
    <w:multiLevelType w:val="multilevel"/>
    <w:tmpl w:val="A3324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401968"/>
    <w:multiLevelType w:val="hybridMultilevel"/>
    <w:tmpl w:val="A66288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19D4389"/>
    <w:multiLevelType w:val="hybridMultilevel"/>
    <w:tmpl w:val="2E04DA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F4C7D76"/>
    <w:multiLevelType w:val="hybridMultilevel"/>
    <w:tmpl w:val="E250D8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7F2"/>
    <w:rsid w:val="00002787"/>
    <w:rsid w:val="0000442C"/>
    <w:rsid w:val="00006631"/>
    <w:rsid w:val="000109E1"/>
    <w:rsid w:val="00010F48"/>
    <w:rsid w:val="00013975"/>
    <w:rsid w:val="0001618A"/>
    <w:rsid w:val="00017064"/>
    <w:rsid w:val="00017435"/>
    <w:rsid w:val="00020408"/>
    <w:rsid w:val="000223DE"/>
    <w:rsid w:val="0002381C"/>
    <w:rsid w:val="00024770"/>
    <w:rsid w:val="000259E9"/>
    <w:rsid w:val="00025D13"/>
    <w:rsid w:val="00027E71"/>
    <w:rsid w:val="00030C9A"/>
    <w:rsid w:val="0003445B"/>
    <w:rsid w:val="0003474C"/>
    <w:rsid w:val="00034B3A"/>
    <w:rsid w:val="000356BF"/>
    <w:rsid w:val="00035CDE"/>
    <w:rsid w:val="00041CE5"/>
    <w:rsid w:val="000420FB"/>
    <w:rsid w:val="00042773"/>
    <w:rsid w:val="00043E7B"/>
    <w:rsid w:val="0004547D"/>
    <w:rsid w:val="00045DC7"/>
    <w:rsid w:val="00046EAB"/>
    <w:rsid w:val="0004703B"/>
    <w:rsid w:val="00051FAE"/>
    <w:rsid w:val="000521D2"/>
    <w:rsid w:val="00052A10"/>
    <w:rsid w:val="00056C35"/>
    <w:rsid w:val="000576D1"/>
    <w:rsid w:val="00061BBD"/>
    <w:rsid w:val="000629A0"/>
    <w:rsid w:val="0006414F"/>
    <w:rsid w:val="00065B09"/>
    <w:rsid w:val="00067B07"/>
    <w:rsid w:val="00071EF6"/>
    <w:rsid w:val="00075FD5"/>
    <w:rsid w:val="000766B0"/>
    <w:rsid w:val="0007696C"/>
    <w:rsid w:val="00080FEF"/>
    <w:rsid w:val="0008116C"/>
    <w:rsid w:val="0008117A"/>
    <w:rsid w:val="00081A6F"/>
    <w:rsid w:val="00082416"/>
    <w:rsid w:val="00083B9B"/>
    <w:rsid w:val="00083BA4"/>
    <w:rsid w:val="000852B4"/>
    <w:rsid w:val="00086771"/>
    <w:rsid w:val="000868D6"/>
    <w:rsid w:val="000871B4"/>
    <w:rsid w:val="00091DF5"/>
    <w:rsid w:val="00091EA2"/>
    <w:rsid w:val="00092400"/>
    <w:rsid w:val="00092F12"/>
    <w:rsid w:val="00093675"/>
    <w:rsid w:val="00094EFA"/>
    <w:rsid w:val="00095401"/>
    <w:rsid w:val="00095872"/>
    <w:rsid w:val="00095B37"/>
    <w:rsid w:val="00097F13"/>
    <w:rsid w:val="000A068B"/>
    <w:rsid w:val="000A0880"/>
    <w:rsid w:val="000A3D91"/>
    <w:rsid w:val="000A4261"/>
    <w:rsid w:val="000A4519"/>
    <w:rsid w:val="000A4CBB"/>
    <w:rsid w:val="000A5A0C"/>
    <w:rsid w:val="000A6C35"/>
    <w:rsid w:val="000A75E7"/>
    <w:rsid w:val="000B0B85"/>
    <w:rsid w:val="000B0E1E"/>
    <w:rsid w:val="000B0F6A"/>
    <w:rsid w:val="000B14F5"/>
    <w:rsid w:val="000B1BC8"/>
    <w:rsid w:val="000B4321"/>
    <w:rsid w:val="000B5927"/>
    <w:rsid w:val="000B786E"/>
    <w:rsid w:val="000B7CE5"/>
    <w:rsid w:val="000C00CC"/>
    <w:rsid w:val="000C169C"/>
    <w:rsid w:val="000C32C1"/>
    <w:rsid w:val="000C3519"/>
    <w:rsid w:val="000C3A7A"/>
    <w:rsid w:val="000C49E6"/>
    <w:rsid w:val="000C50F8"/>
    <w:rsid w:val="000C5498"/>
    <w:rsid w:val="000C7702"/>
    <w:rsid w:val="000C7971"/>
    <w:rsid w:val="000D012C"/>
    <w:rsid w:val="000D2E82"/>
    <w:rsid w:val="000D34A9"/>
    <w:rsid w:val="000D427D"/>
    <w:rsid w:val="000D6311"/>
    <w:rsid w:val="000D6AAD"/>
    <w:rsid w:val="000D6CB4"/>
    <w:rsid w:val="000D7F3E"/>
    <w:rsid w:val="000E022C"/>
    <w:rsid w:val="000E0D63"/>
    <w:rsid w:val="000E2179"/>
    <w:rsid w:val="000E32DA"/>
    <w:rsid w:val="000E3E97"/>
    <w:rsid w:val="000E55E4"/>
    <w:rsid w:val="000E75C6"/>
    <w:rsid w:val="000F02DE"/>
    <w:rsid w:val="000F0FB9"/>
    <w:rsid w:val="000F11CE"/>
    <w:rsid w:val="000F1841"/>
    <w:rsid w:val="000F1E2B"/>
    <w:rsid w:val="000F26D1"/>
    <w:rsid w:val="000F7773"/>
    <w:rsid w:val="001000A0"/>
    <w:rsid w:val="00100A2B"/>
    <w:rsid w:val="00101A28"/>
    <w:rsid w:val="00102773"/>
    <w:rsid w:val="00105E0E"/>
    <w:rsid w:val="0011202C"/>
    <w:rsid w:val="0011213E"/>
    <w:rsid w:val="001125D5"/>
    <w:rsid w:val="001128B8"/>
    <w:rsid w:val="001152F9"/>
    <w:rsid w:val="00115635"/>
    <w:rsid w:val="00116DFE"/>
    <w:rsid w:val="00117BE9"/>
    <w:rsid w:val="00117CB1"/>
    <w:rsid w:val="00120B35"/>
    <w:rsid w:val="001212A1"/>
    <w:rsid w:val="00121FFD"/>
    <w:rsid w:val="00122A6A"/>
    <w:rsid w:val="0012349C"/>
    <w:rsid w:val="0012362C"/>
    <w:rsid w:val="0012416A"/>
    <w:rsid w:val="001242D2"/>
    <w:rsid w:val="0012465A"/>
    <w:rsid w:val="00127B6C"/>
    <w:rsid w:val="00131621"/>
    <w:rsid w:val="00131B97"/>
    <w:rsid w:val="00133327"/>
    <w:rsid w:val="0013343C"/>
    <w:rsid w:val="001359A5"/>
    <w:rsid w:val="0013612E"/>
    <w:rsid w:val="00137247"/>
    <w:rsid w:val="001376E0"/>
    <w:rsid w:val="0013787B"/>
    <w:rsid w:val="0014133D"/>
    <w:rsid w:val="00141406"/>
    <w:rsid w:val="001417D3"/>
    <w:rsid w:val="00143A8B"/>
    <w:rsid w:val="00143EB8"/>
    <w:rsid w:val="00145219"/>
    <w:rsid w:val="00145B14"/>
    <w:rsid w:val="00146D66"/>
    <w:rsid w:val="0015188E"/>
    <w:rsid w:val="00153A75"/>
    <w:rsid w:val="001540DA"/>
    <w:rsid w:val="00154265"/>
    <w:rsid w:val="001545D4"/>
    <w:rsid w:val="0015498A"/>
    <w:rsid w:val="00154A64"/>
    <w:rsid w:val="00157610"/>
    <w:rsid w:val="00157A56"/>
    <w:rsid w:val="0016081D"/>
    <w:rsid w:val="00160A13"/>
    <w:rsid w:val="0016150E"/>
    <w:rsid w:val="00162D6B"/>
    <w:rsid w:val="00163149"/>
    <w:rsid w:val="00164880"/>
    <w:rsid w:val="00164D7A"/>
    <w:rsid w:val="00167586"/>
    <w:rsid w:val="001679AC"/>
    <w:rsid w:val="00174383"/>
    <w:rsid w:val="00174CC3"/>
    <w:rsid w:val="00175062"/>
    <w:rsid w:val="00176536"/>
    <w:rsid w:val="00182314"/>
    <w:rsid w:val="0018322F"/>
    <w:rsid w:val="0018334B"/>
    <w:rsid w:val="00183953"/>
    <w:rsid w:val="00183A37"/>
    <w:rsid w:val="00183A71"/>
    <w:rsid w:val="00184AC5"/>
    <w:rsid w:val="00185C9D"/>
    <w:rsid w:val="00185F02"/>
    <w:rsid w:val="00191CA9"/>
    <w:rsid w:val="001930A0"/>
    <w:rsid w:val="00194DFD"/>
    <w:rsid w:val="0019576B"/>
    <w:rsid w:val="00196015"/>
    <w:rsid w:val="0019624E"/>
    <w:rsid w:val="001963E9"/>
    <w:rsid w:val="00197580"/>
    <w:rsid w:val="001A292D"/>
    <w:rsid w:val="001A364C"/>
    <w:rsid w:val="001A5274"/>
    <w:rsid w:val="001A5341"/>
    <w:rsid w:val="001A655F"/>
    <w:rsid w:val="001B08EF"/>
    <w:rsid w:val="001B0ABD"/>
    <w:rsid w:val="001B2442"/>
    <w:rsid w:val="001B49B2"/>
    <w:rsid w:val="001B4C1A"/>
    <w:rsid w:val="001B716F"/>
    <w:rsid w:val="001C0378"/>
    <w:rsid w:val="001C06BF"/>
    <w:rsid w:val="001C4D09"/>
    <w:rsid w:val="001C75FE"/>
    <w:rsid w:val="001C7638"/>
    <w:rsid w:val="001C7FB8"/>
    <w:rsid w:val="001D3325"/>
    <w:rsid w:val="001D48B3"/>
    <w:rsid w:val="001D637A"/>
    <w:rsid w:val="001D659D"/>
    <w:rsid w:val="001D6A6F"/>
    <w:rsid w:val="001D753B"/>
    <w:rsid w:val="001E0E87"/>
    <w:rsid w:val="001E259E"/>
    <w:rsid w:val="001E27E2"/>
    <w:rsid w:val="001E2942"/>
    <w:rsid w:val="001E36B9"/>
    <w:rsid w:val="001E36CA"/>
    <w:rsid w:val="001E3CE3"/>
    <w:rsid w:val="001E4BC6"/>
    <w:rsid w:val="001E7420"/>
    <w:rsid w:val="001E77EB"/>
    <w:rsid w:val="001F115B"/>
    <w:rsid w:val="001F208B"/>
    <w:rsid w:val="001F308F"/>
    <w:rsid w:val="001F74E6"/>
    <w:rsid w:val="001F7995"/>
    <w:rsid w:val="00203491"/>
    <w:rsid w:val="002039FF"/>
    <w:rsid w:val="0020513F"/>
    <w:rsid w:val="00205E41"/>
    <w:rsid w:val="00206071"/>
    <w:rsid w:val="00206DB1"/>
    <w:rsid w:val="002106A0"/>
    <w:rsid w:val="00210EAC"/>
    <w:rsid w:val="002110D6"/>
    <w:rsid w:val="00211796"/>
    <w:rsid w:val="00212BB1"/>
    <w:rsid w:val="00216D50"/>
    <w:rsid w:val="0021756C"/>
    <w:rsid w:val="002223CE"/>
    <w:rsid w:val="002240D4"/>
    <w:rsid w:val="002244CF"/>
    <w:rsid w:val="002256FB"/>
    <w:rsid w:val="00225F66"/>
    <w:rsid w:val="0022737D"/>
    <w:rsid w:val="0023007E"/>
    <w:rsid w:val="00230286"/>
    <w:rsid w:val="00231294"/>
    <w:rsid w:val="00232CA8"/>
    <w:rsid w:val="00235A54"/>
    <w:rsid w:val="00235FE4"/>
    <w:rsid w:val="00236688"/>
    <w:rsid w:val="00236EA4"/>
    <w:rsid w:val="00237CDF"/>
    <w:rsid w:val="00237EED"/>
    <w:rsid w:val="00244447"/>
    <w:rsid w:val="0024549B"/>
    <w:rsid w:val="00245FE7"/>
    <w:rsid w:val="00246AEA"/>
    <w:rsid w:val="0024745E"/>
    <w:rsid w:val="00250144"/>
    <w:rsid w:val="00250507"/>
    <w:rsid w:val="0025266D"/>
    <w:rsid w:val="00254884"/>
    <w:rsid w:val="002558A9"/>
    <w:rsid w:val="00255CEB"/>
    <w:rsid w:val="00255E33"/>
    <w:rsid w:val="002575CF"/>
    <w:rsid w:val="00261863"/>
    <w:rsid w:val="00261A37"/>
    <w:rsid w:val="00263230"/>
    <w:rsid w:val="0027726D"/>
    <w:rsid w:val="002802FD"/>
    <w:rsid w:val="00280945"/>
    <w:rsid w:val="00280A4B"/>
    <w:rsid w:val="0028103A"/>
    <w:rsid w:val="0028238E"/>
    <w:rsid w:val="002829EA"/>
    <w:rsid w:val="00283620"/>
    <w:rsid w:val="00285227"/>
    <w:rsid w:val="002854A9"/>
    <w:rsid w:val="0028660F"/>
    <w:rsid w:val="00290B39"/>
    <w:rsid w:val="00291062"/>
    <w:rsid w:val="0029195D"/>
    <w:rsid w:val="00293274"/>
    <w:rsid w:val="0029459F"/>
    <w:rsid w:val="00294C7F"/>
    <w:rsid w:val="00294F08"/>
    <w:rsid w:val="0029532F"/>
    <w:rsid w:val="00295AB8"/>
    <w:rsid w:val="00295EB7"/>
    <w:rsid w:val="00296713"/>
    <w:rsid w:val="00297B18"/>
    <w:rsid w:val="002A0A14"/>
    <w:rsid w:val="002A0E7C"/>
    <w:rsid w:val="002A1485"/>
    <w:rsid w:val="002A2123"/>
    <w:rsid w:val="002A2577"/>
    <w:rsid w:val="002A2E5F"/>
    <w:rsid w:val="002A5092"/>
    <w:rsid w:val="002A55D5"/>
    <w:rsid w:val="002A6DE4"/>
    <w:rsid w:val="002B0D45"/>
    <w:rsid w:val="002B1857"/>
    <w:rsid w:val="002B2022"/>
    <w:rsid w:val="002B2B04"/>
    <w:rsid w:val="002B6ACD"/>
    <w:rsid w:val="002C09DE"/>
    <w:rsid w:val="002C24A1"/>
    <w:rsid w:val="002C2A8C"/>
    <w:rsid w:val="002C4A29"/>
    <w:rsid w:val="002C58D9"/>
    <w:rsid w:val="002D038E"/>
    <w:rsid w:val="002D0789"/>
    <w:rsid w:val="002D1015"/>
    <w:rsid w:val="002D2BE3"/>
    <w:rsid w:val="002D4D7F"/>
    <w:rsid w:val="002D4F3F"/>
    <w:rsid w:val="002D5D3A"/>
    <w:rsid w:val="002D6E76"/>
    <w:rsid w:val="002E0154"/>
    <w:rsid w:val="002E0BC2"/>
    <w:rsid w:val="002E1988"/>
    <w:rsid w:val="002E4901"/>
    <w:rsid w:val="002E4C98"/>
    <w:rsid w:val="002E68F5"/>
    <w:rsid w:val="002F0F9A"/>
    <w:rsid w:val="002F3FB7"/>
    <w:rsid w:val="002F5CE3"/>
    <w:rsid w:val="002F6EA7"/>
    <w:rsid w:val="002F7338"/>
    <w:rsid w:val="002F7931"/>
    <w:rsid w:val="00300B19"/>
    <w:rsid w:val="00301C0C"/>
    <w:rsid w:val="00301FD3"/>
    <w:rsid w:val="003023DE"/>
    <w:rsid w:val="00306030"/>
    <w:rsid w:val="00306756"/>
    <w:rsid w:val="00306A12"/>
    <w:rsid w:val="003072F0"/>
    <w:rsid w:val="0030796A"/>
    <w:rsid w:val="00310E1F"/>
    <w:rsid w:val="00312920"/>
    <w:rsid w:val="00312CDF"/>
    <w:rsid w:val="00314A24"/>
    <w:rsid w:val="00314D9C"/>
    <w:rsid w:val="0031504E"/>
    <w:rsid w:val="00317554"/>
    <w:rsid w:val="00320DFC"/>
    <w:rsid w:val="00320FEB"/>
    <w:rsid w:val="00321911"/>
    <w:rsid w:val="003231F9"/>
    <w:rsid w:val="0032545A"/>
    <w:rsid w:val="0032616C"/>
    <w:rsid w:val="003269BE"/>
    <w:rsid w:val="00326FF3"/>
    <w:rsid w:val="0033089F"/>
    <w:rsid w:val="00332335"/>
    <w:rsid w:val="0033405F"/>
    <w:rsid w:val="0033465A"/>
    <w:rsid w:val="0033500E"/>
    <w:rsid w:val="0033578E"/>
    <w:rsid w:val="0033669E"/>
    <w:rsid w:val="00336B99"/>
    <w:rsid w:val="00336D46"/>
    <w:rsid w:val="00337213"/>
    <w:rsid w:val="00337844"/>
    <w:rsid w:val="00337A37"/>
    <w:rsid w:val="00337EE3"/>
    <w:rsid w:val="00342293"/>
    <w:rsid w:val="003431B9"/>
    <w:rsid w:val="003433F1"/>
    <w:rsid w:val="0034459A"/>
    <w:rsid w:val="00347347"/>
    <w:rsid w:val="00347E7F"/>
    <w:rsid w:val="00350815"/>
    <w:rsid w:val="00352315"/>
    <w:rsid w:val="003526D8"/>
    <w:rsid w:val="00354216"/>
    <w:rsid w:val="00354F4C"/>
    <w:rsid w:val="00355635"/>
    <w:rsid w:val="00357F89"/>
    <w:rsid w:val="00362A4D"/>
    <w:rsid w:val="003630D7"/>
    <w:rsid w:val="00363E00"/>
    <w:rsid w:val="00364A8A"/>
    <w:rsid w:val="00367A62"/>
    <w:rsid w:val="00370F0B"/>
    <w:rsid w:val="003712A6"/>
    <w:rsid w:val="003712D1"/>
    <w:rsid w:val="003725F5"/>
    <w:rsid w:val="00373711"/>
    <w:rsid w:val="00374DFA"/>
    <w:rsid w:val="00375EB8"/>
    <w:rsid w:val="00376713"/>
    <w:rsid w:val="00380E1C"/>
    <w:rsid w:val="00386B7D"/>
    <w:rsid w:val="0038761D"/>
    <w:rsid w:val="00387C99"/>
    <w:rsid w:val="00390921"/>
    <w:rsid w:val="0039169B"/>
    <w:rsid w:val="00391960"/>
    <w:rsid w:val="003920BD"/>
    <w:rsid w:val="00392E56"/>
    <w:rsid w:val="003961A3"/>
    <w:rsid w:val="0039680D"/>
    <w:rsid w:val="0039697A"/>
    <w:rsid w:val="00397683"/>
    <w:rsid w:val="003A0E2C"/>
    <w:rsid w:val="003A1590"/>
    <w:rsid w:val="003A2207"/>
    <w:rsid w:val="003A34E7"/>
    <w:rsid w:val="003A5590"/>
    <w:rsid w:val="003B03E1"/>
    <w:rsid w:val="003B09C3"/>
    <w:rsid w:val="003B0CF0"/>
    <w:rsid w:val="003B1C4C"/>
    <w:rsid w:val="003B47F9"/>
    <w:rsid w:val="003B4FB6"/>
    <w:rsid w:val="003B5B63"/>
    <w:rsid w:val="003B6897"/>
    <w:rsid w:val="003B6B0B"/>
    <w:rsid w:val="003B6E2C"/>
    <w:rsid w:val="003B7C13"/>
    <w:rsid w:val="003C1516"/>
    <w:rsid w:val="003C1A86"/>
    <w:rsid w:val="003C323A"/>
    <w:rsid w:val="003C33E7"/>
    <w:rsid w:val="003C4510"/>
    <w:rsid w:val="003C4F6A"/>
    <w:rsid w:val="003C52B9"/>
    <w:rsid w:val="003C5884"/>
    <w:rsid w:val="003C5F3C"/>
    <w:rsid w:val="003D0B4A"/>
    <w:rsid w:val="003D12D6"/>
    <w:rsid w:val="003D355F"/>
    <w:rsid w:val="003D38C6"/>
    <w:rsid w:val="003D4CEF"/>
    <w:rsid w:val="003D532B"/>
    <w:rsid w:val="003E2001"/>
    <w:rsid w:val="003E2452"/>
    <w:rsid w:val="003E3DB1"/>
    <w:rsid w:val="003E423A"/>
    <w:rsid w:val="003E446D"/>
    <w:rsid w:val="003E5B11"/>
    <w:rsid w:val="003F0881"/>
    <w:rsid w:val="003F141E"/>
    <w:rsid w:val="003F2242"/>
    <w:rsid w:val="003F2713"/>
    <w:rsid w:val="003F3FD1"/>
    <w:rsid w:val="003F4862"/>
    <w:rsid w:val="003F52DF"/>
    <w:rsid w:val="003F5C90"/>
    <w:rsid w:val="004008B7"/>
    <w:rsid w:val="0040097C"/>
    <w:rsid w:val="00400B96"/>
    <w:rsid w:val="0040159C"/>
    <w:rsid w:val="004048E9"/>
    <w:rsid w:val="00404D54"/>
    <w:rsid w:val="0040557A"/>
    <w:rsid w:val="004060A2"/>
    <w:rsid w:val="00411017"/>
    <w:rsid w:val="00412E9C"/>
    <w:rsid w:val="0041389A"/>
    <w:rsid w:val="00413EF3"/>
    <w:rsid w:val="00413FB8"/>
    <w:rsid w:val="00415043"/>
    <w:rsid w:val="00421497"/>
    <w:rsid w:val="004217E6"/>
    <w:rsid w:val="0042219B"/>
    <w:rsid w:val="00422375"/>
    <w:rsid w:val="00423C5B"/>
    <w:rsid w:val="00427537"/>
    <w:rsid w:val="00427B67"/>
    <w:rsid w:val="00427BA7"/>
    <w:rsid w:val="00427C3E"/>
    <w:rsid w:val="00430C54"/>
    <w:rsid w:val="00431194"/>
    <w:rsid w:val="0043492F"/>
    <w:rsid w:val="00434E00"/>
    <w:rsid w:val="0043543C"/>
    <w:rsid w:val="00435522"/>
    <w:rsid w:val="00435D4E"/>
    <w:rsid w:val="00436B80"/>
    <w:rsid w:val="00437282"/>
    <w:rsid w:val="00437465"/>
    <w:rsid w:val="00441A48"/>
    <w:rsid w:val="00441DF5"/>
    <w:rsid w:val="00443271"/>
    <w:rsid w:val="00443C30"/>
    <w:rsid w:val="0044672D"/>
    <w:rsid w:val="00447AEF"/>
    <w:rsid w:val="00450249"/>
    <w:rsid w:val="00450762"/>
    <w:rsid w:val="00450E98"/>
    <w:rsid w:val="00451693"/>
    <w:rsid w:val="004526B8"/>
    <w:rsid w:val="00456DB2"/>
    <w:rsid w:val="00456FE3"/>
    <w:rsid w:val="00460192"/>
    <w:rsid w:val="004628A9"/>
    <w:rsid w:val="004636E1"/>
    <w:rsid w:val="00464264"/>
    <w:rsid w:val="00464734"/>
    <w:rsid w:val="00465175"/>
    <w:rsid w:val="00465FA7"/>
    <w:rsid w:val="00466C17"/>
    <w:rsid w:val="004707AD"/>
    <w:rsid w:val="00470D07"/>
    <w:rsid w:val="004714C5"/>
    <w:rsid w:val="00472991"/>
    <w:rsid w:val="00472E68"/>
    <w:rsid w:val="004753FE"/>
    <w:rsid w:val="00477696"/>
    <w:rsid w:val="004776B7"/>
    <w:rsid w:val="00477ECA"/>
    <w:rsid w:val="004805C7"/>
    <w:rsid w:val="004809F0"/>
    <w:rsid w:val="00481387"/>
    <w:rsid w:val="004830D5"/>
    <w:rsid w:val="004838F5"/>
    <w:rsid w:val="004842D8"/>
    <w:rsid w:val="004864AD"/>
    <w:rsid w:val="0048673F"/>
    <w:rsid w:val="0048763F"/>
    <w:rsid w:val="0049104B"/>
    <w:rsid w:val="0049162C"/>
    <w:rsid w:val="00492B46"/>
    <w:rsid w:val="0049326D"/>
    <w:rsid w:val="004960B7"/>
    <w:rsid w:val="00497D73"/>
    <w:rsid w:val="004A0EE1"/>
    <w:rsid w:val="004A2097"/>
    <w:rsid w:val="004A6F49"/>
    <w:rsid w:val="004A7ECB"/>
    <w:rsid w:val="004B24CB"/>
    <w:rsid w:val="004B2F8E"/>
    <w:rsid w:val="004B3059"/>
    <w:rsid w:val="004B3C63"/>
    <w:rsid w:val="004B3EB2"/>
    <w:rsid w:val="004B4255"/>
    <w:rsid w:val="004B45AF"/>
    <w:rsid w:val="004B55FD"/>
    <w:rsid w:val="004B6B58"/>
    <w:rsid w:val="004C101B"/>
    <w:rsid w:val="004C2767"/>
    <w:rsid w:val="004C3E1E"/>
    <w:rsid w:val="004C72F7"/>
    <w:rsid w:val="004D094A"/>
    <w:rsid w:val="004D14C6"/>
    <w:rsid w:val="004D2E1B"/>
    <w:rsid w:val="004D7231"/>
    <w:rsid w:val="004D77A0"/>
    <w:rsid w:val="004E182F"/>
    <w:rsid w:val="004E2F7D"/>
    <w:rsid w:val="004E3355"/>
    <w:rsid w:val="004E3430"/>
    <w:rsid w:val="004E453A"/>
    <w:rsid w:val="004E488B"/>
    <w:rsid w:val="004E5D49"/>
    <w:rsid w:val="004E5F3D"/>
    <w:rsid w:val="004E6457"/>
    <w:rsid w:val="004F0919"/>
    <w:rsid w:val="004F1B1B"/>
    <w:rsid w:val="004F3E37"/>
    <w:rsid w:val="004F4A7F"/>
    <w:rsid w:val="004F72E3"/>
    <w:rsid w:val="00500B74"/>
    <w:rsid w:val="00501F9D"/>
    <w:rsid w:val="005026AF"/>
    <w:rsid w:val="0050317E"/>
    <w:rsid w:val="00505F66"/>
    <w:rsid w:val="00506423"/>
    <w:rsid w:val="00510EB4"/>
    <w:rsid w:val="00511CCA"/>
    <w:rsid w:val="005137B6"/>
    <w:rsid w:val="00513A6A"/>
    <w:rsid w:val="00515DD8"/>
    <w:rsid w:val="00517269"/>
    <w:rsid w:val="005214CC"/>
    <w:rsid w:val="00521771"/>
    <w:rsid w:val="005237DF"/>
    <w:rsid w:val="00523ED5"/>
    <w:rsid w:val="005250EC"/>
    <w:rsid w:val="00527626"/>
    <w:rsid w:val="005311ED"/>
    <w:rsid w:val="00532B86"/>
    <w:rsid w:val="005336D6"/>
    <w:rsid w:val="0053578D"/>
    <w:rsid w:val="00543E29"/>
    <w:rsid w:val="00544DC3"/>
    <w:rsid w:val="00544F30"/>
    <w:rsid w:val="00547BE5"/>
    <w:rsid w:val="00551A9C"/>
    <w:rsid w:val="00551DC9"/>
    <w:rsid w:val="00554308"/>
    <w:rsid w:val="0055434A"/>
    <w:rsid w:val="005573C6"/>
    <w:rsid w:val="005573E9"/>
    <w:rsid w:val="00557AEF"/>
    <w:rsid w:val="00561750"/>
    <w:rsid w:val="005626BD"/>
    <w:rsid w:val="00565BB7"/>
    <w:rsid w:val="00567F1E"/>
    <w:rsid w:val="00570CCB"/>
    <w:rsid w:val="005715F0"/>
    <w:rsid w:val="005721F2"/>
    <w:rsid w:val="005758A4"/>
    <w:rsid w:val="005775DA"/>
    <w:rsid w:val="005829F4"/>
    <w:rsid w:val="00583EFC"/>
    <w:rsid w:val="005849B8"/>
    <w:rsid w:val="00584E15"/>
    <w:rsid w:val="005864F6"/>
    <w:rsid w:val="0058750A"/>
    <w:rsid w:val="0059024F"/>
    <w:rsid w:val="00592C93"/>
    <w:rsid w:val="0059395E"/>
    <w:rsid w:val="005942DC"/>
    <w:rsid w:val="00594F38"/>
    <w:rsid w:val="005953E0"/>
    <w:rsid w:val="005954AC"/>
    <w:rsid w:val="00595CB2"/>
    <w:rsid w:val="0059786E"/>
    <w:rsid w:val="00597B02"/>
    <w:rsid w:val="005A0157"/>
    <w:rsid w:val="005A0803"/>
    <w:rsid w:val="005A2505"/>
    <w:rsid w:val="005A2D95"/>
    <w:rsid w:val="005A4282"/>
    <w:rsid w:val="005A445E"/>
    <w:rsid w:val="005B0070"/>
    <w:rsid w:val="005B08F4"/>
    <w:rsid w:val="005B258C"/>
    <w:rsid w:val="005B6156"/>
    <w:rsid w:val="005B75F5"/>
    <w:rsid w:val="005C66F6"/>
    <w:rsid w:val="005D0656"/>
    <w:rsid w:val="005D0A9A"/>
    <w:rsid w:val="005D0D55"/>
    <w:rsid w:val="005D125D"/>
    <w:rsid w:val="005D16FC"/>
    <w:rsid w:val="005D2AD2"/>
    <w:rsid w:val="005D2C9B"/>
    <w:rsid w:val="005D3D4B"/>
    <w:rsid w:val="005D483D"/>
    <w:rsid w:val="005D4915"/>
    <w:rsid w:val="005D533C"/>
    <w:rsid w:val="005D7923"/>
    <w:rsid w:val="005E06C4"/>
    <w:rsid w:val="005E09F4"/>
    <w:rsid w:val="005E0DC2"/>
    <w:rsid w:val="005E0DFB"/>
    <w:rsid w:val="005E189A"/>
    <w:rsid w:val="005E211C"/>
    <w:rsid w:val="005E253C"/>
    <w:rsid w:val="005E2643"/>
    <w:rsid w:val="005E7978"/>
    <w:rsid w:val="005F06C7"/>
    <w:rsid w:val="005F0996"/>
    <w:rsid w:val="005F14B6"/>
    <w:rsid w:val="005F24D1"/>
    <w:rsid w:val="005F48BF"/>
    <w:rsid w:val="005F5BC1"/>
    <w:rsid w:val="005F5D5E"/>
    <w:rsid w:val="005F5FA2"/>
    <w:rsid w:val="005F6B2F"/>
    <w:rsid w:val="005F7E45"/>
    <w:rsid w:val="00601AEF"/>
    <w:rsid w:val="00604A5E"/>
    <w:rsid w:val="0060716C"/>
    <w:rsid w:val="00610B20"/>
    <w:rsid w:val="00611342"/>
    <w:rsid w:val="0061243D"/>
    <w:rsid w:val="00613F1A"/>
    <w:rsid w:val="00615C7C"/>
    <w:rsid w:val="00617B71"/>
    <w:rsid w:val="00620DA7"/>
    <w:rsid w:val="00621E7D"/>
    <w:rsid w:val="00623E99"/>
    <w:rsid w:val="006242F5"/>
    <w:rsid w:val="00625ED1"/>
    <w:rsid w:val="00626389"/>
    <w:rsid w:val="00626D74"/>
    <w:rsid w:val="00627DDA"/>
    <w:rsid w:val="006305AC"/>
    <w:rsid w:val="00631E74"/>
    <w:rsid w:val="00634A8D"/>
    <w:rsid w:val="00635E09"/>
    <w:rsid w:val="00636142"/>
    <w:rsid w:val="00636834"/>
    <w:rsid w:val="006406D6"/>
    <w:rsid w:val="00640BF5"/>
    <w:rsid w:val="0064113C"/>
    <w:rsid w:val="006428CF"/>
    <w:rsid w:val="00643589"/>
    <w:rsid w:val="00643747"/>
    <w:rsid w:val="00644165"/>
    <w:rsid w:val="006448B2"/>
    <w:rsid w:val="00645889"/>
    <w:rsid w:val="006509FC"/>
    <w:rsid w:val="00651FB5"/>
    <w:rsid w:val="0065334D"/>
    <w:rsid w:val="006542D7"/>
    <w:rsid w:val="00655C6E"/>
    <w:rsid w:val="00656EFF"/>
    <w:rsid w:val="00657C09"/>
    <w:rsid w:val="00657EA5"/>
    <w:rsid w:val="006609AE"/>
    <w:rsid w:val="00661DF6"/>
    <w:rsid w:val="00662431"/>
    <w:rsid w:val="00663A3F"/>
    <w:rsid w:val="006648F8"/>
    <w:rsid w:val="0066644E"/>
    <w:rsid w:val="006671B0"/>
    <w:rsid w:val="0067064C"/>
    <w:rsid w:val="00671DCE"/>
    <w:rsid w:val="00672BD1"/>
    <w:rsid w:val="006746AC"/>
    <w:rsid w:val="0067531D"/>
    <w:rsid w:val="00677177"/>
    <w:rsid w:val="0068653F"/>
    <w:rsid w:val="0069005F"/>
    <w:rsid w:val="00691ECA"/>
    <w:rsid w:val="006933BA"/>
    <w:rsid w:val="006940B7"/>
    <w:rsid w:val="00695CE8"/>
    <w:rsid w:val="0069670D"/>
    <w:rsid w:val="00697A05"/>
    <w:rsid w:val="006A00F9"/>
    <w:rsid w:val="006A0879"/>
    <w:rsid w:val="006A2C09"/>
    <w:rsid w:val="006A4C3E"/>
    <w:rsid w:val="006A558D"/>
    <w:rsid w:val="006A79C0"/>
    <w:rsid w:val="006B0341"/>
    <w:rsid w:val="006B122A"/>
    <w:rsid w:val="006B24FB"/>
    <w:rsid w:val="006B25E3"/>
    <w:rsid w:val="006B2C4C"/>
    <w:rsid w:val="006B3167"/>
    <w:rsid w:val="006B439B"/>
    <w:rsid w:val="006B486C"/>
    <w:rsid w:val="006B719C"/>
    <w:rsid w:val="006C17FA"/>
    <w:rsid w:val="006C4278"/>
    <w:rsid w:val="006C4C26"/>
    <w:rsid w:val="006C5CEC"/>
    <w:rsid w:val="006C78BF"/>
    <w:rsid w:val="006D017D"/>
    <w:rsid w:val="006D047F"/>
    <w:rsid w:val="006D10DF"/>
    <w:rsid w:val="006D2B42"/>
    <w:rsid w:val="006D3224"/>
    <w:rsid w:val="006D5705"/>
    <w:rsid w:val="006D5D71"/>
    <w:rsid w:val="006D6CDE"/>
    <w:rsid w:val="006E0A01"/>
    <w:rsid w:val="006E2F02"/>
    <w:rsid w:val="006E3011"/>
    <w:rsid w:val="006E3955"/>
    <w:rsid w:val="006E3B2F"/>
    <w:rsid w:val="006E61E6"/>
    <w:rsid w:val="006E7B98"/>
    <w:rsid w:val="006E7D1E"/>
    <w:rsid w:val="006F20A3"/>
    <w:rsid w:val="006F29C6"/>
    <w:rsid w:val="006F3CAF"/>
    <w:rsid w:val="006F436A"/>
    <w:rsid w:val="006F60D4"/>
    <w:rsid w:val="007017D9"/>
    <w:rsid w:val="007028FE"/>
    <w:rsid w:val="00703A8C"/>
    <w:rsid w:val="00705D22"/>
    <w:rsid w:val="00706995"/>
    <w:rsid w:val="00707515"/>
    <w:rsid w:val="007128C5"/>
    <w:rsid w:val="0071296E"/>
    <w:rsid w:val="00715DCD"/>
    <w:rsid w:val="007201EF"/>
    <w:rsid w:val="007217C5"/>
    <w:rsid w:val="00721E48"/>
    <w:rsid w:val="00722FC5"/>
    <w:rsid w:val="00723ECE"/>
    <w:rsid w:val="00724F7D"/>
    <w:rsid w:val="007251ED"/>
    <w:rsid w:val="00727CCA"/>
    <w:rsid w:val="00732738"/>
    <w:rsid w:val="00732CF9"/>
    <w:rsid w:val="0073575C"/>
    <w:rsid w:val="0073629E"/>
    <w:rsid w:val="0073630B"/>
    <w:rsid w:val="007426C4"/>
    <w:rsid w:val="00743BC7"/>
    <w:rsid w:val="0074506F"/>
    <w:rsid w:val="007462A3"/>
    <w:rsid w:val="00746399"/>
    <w:rsid w:val="0074776B"/>
    <w:rsid w:val="00751830"/>
    <w:rsid w:val="00757F0F"/>
    <w:rsid w:val="007619A8"/>
    <w:rsid w:val="00762B34"/>
    <w:rsid w:val="00764096"/>
    <w:rsid w:val="007642AE"/>
    <w:rsid w:val="00764966"/>
    <w:rsid w:val="00764D7F"/>
    <w:rsid w:val="0076597C"/>
    <w:rsid w:val="007668B0"/>
    <w:rsid w:val="007668E3"/>
    <w:rsid w:val="00766C54"/>
    <w:rsid w:val="007710A0"/>
    <w:rsid w:val="0077185A"/>
    <w:rsid w:val="00772E17"/>
    <w:rsid w:val="00773152"/>
    <w:rsid w:val="0077687E"/>
    <w:rsid w:val="00781BCA"/>
    <w:rsid w:val="007820A6"/>
    <w:rsid w:val="00782E8F"/>
    <w:rsid w:val="00784082"/>
    <w:rsid w:val="00785A3B"/>
    <w:rsid w:val="00787252"/>
    <w:rsid w:val="007873E9"/>
    <w:rsid w:val="00787E0E"/>
    <w:rsid w:val="007908F7"/>
    <w:rsid w:val="00793A8E"/>
    <w:rsid w:val="007A053F"/>
    <w:rsid w:val="007A3F4C"/>
    <w:rsid w:val="007B1525"/>
    <w:rsid w:val="007B1781"/>
    <w:rsid w:val="007B21A8"/>
    <w:rsid w:val="007B35AB"/>
    <w:rsid w:val="007B4ED2"/>
    <w:rsid w:val="007B5B24"/>
    <w:rsid w:val="007C27E8"/>
    <w:rsid w:val="007C3D87"/>
    <w:rsid w:val="007C6984"/>
    <w:rsid w:val="007C7287"/>
    <w:rsid w:val="007D08E5"/>
    <w:rsid w:val="007D0B4D"/>
    <w:rsid w:val="007D1E64"/>
    <w:rsid w:val="007D486E"/>
    <w:rsid w:val="007D61A3"/>
    <w:rsid w:val="007D6B8B"/>
    <w:rsid w:val="007D7EB4"/>
    <w:rsid w:val="007E0DDC"/>
    <w:rsid w:val="007E4A49"/>
    <w:rsid w:val="007E503A"/>
    <w:rsid w:val="007E5062"/>
    <w:rsid w:val="007E6F0F"/>
    <w:rsid w:val="007E7DF4"/>
    <w:rsid w:val="007F0436"/>
    <w:rsid w:val="007F103F"/>
    <w:rsid w:val="007F1620"/>
    <w:rsid w:val="007F27F2"/>
    <w:rsid w:val="007F3DB2"/>
    <w:rsid w:val="007F6AFB"/>
    <w:rsid w:val="007F7491"/>
    <w:rsid w:val="0080399E"/>
    <w:rsid w:val="008041F8"/>
    <w:rsid w:val="00804AFA"/>
    <w:rsid w:val="00805000"/>
    <w:rsid w:val="0080559D"/>
    <w:rsid w:val="008055C7"/>
    <w:rsid w:val="008058DE"/>
    <w:rsid w:val="0080679C"/>
    <w:rsid w:val="008068DB"/>
    <w:rsid w:val="00807516"/>
    <w:rsid w:val="00810755"/>
    <w:rsid w:val="00811B41"/>
    <w:rsid w:val="00811CD3"/>
    <w:rsid w:val="00815A37"/>
    <w:rsid w:val="008172C9"/>
    <w:rsid w:val="0081792F"/>
    <w:rsid w:val="00821575"/>
    <w:rsid w:val="00823BA3"/>
    <w:rsid w:val="00823BFB"/>
    <w:rsid w:val="008240F4"/>
    <w:rsid w:val="008245B5"/>
    <w:rsid w:val="008259E1"/>
    <w:rsid w:val="00825EC1"/>
    <w:rsid w:val="0082614B"/>
    <w:rsid w:val="0082720B"/>
    <w:rsid w:val="0082748D"/>
    <w:rsid w:val="008308CB"/>
    <w:rsid w:val="00830A26"/>
    <w:rsid w:val="00831F97"/>
    <w:rsid w:val="00832B96"/>
    <w:rsid w:val="00832BE5"/>
    <w:rsid w:val="00833C42"/>
    <w:rsid w:val="0083589E"/>
    <w:rsid w:val="00835B5D"/>
    <w:rsid w:val="00840A74"/>
    <w:rsid w:val="00844342"/>
    <w:rsid w:val="008449D9"/>
    <w:rsid w:val="00845606"/>
    <w:rsid w:val="00846913"/>
    <w:rsid w:val="008503D3"/>
    <w:rsid w:val="008517B1"/>
    <w:rsid w:val="00855D7A"/>
    <w:rsid w:val="008566C0"/>
    <w:rsid w:val="0085695C"/>
    <w:rsid w:val="00856A57"/>
    <w:rsid w:val="00856E0E"/>
    <w:rsid w:val="008572EA"/>
    <w:rsid w:val="008577BD"/>
    <w:rsid w:val="008624C9"/>
    <w:rsid w:val="00862E38"/>
    <w:rsid w:val="00871491"/>
    <w:rsid w:val="0087268D"/>
    <w:rsid w:val="00872DC9"/>
    <w:rsid w:val="00872F1A"/>
    <w:rsid w:val="0087578E"/>
    <w:rsid w:val="00875929"/>
    <w:rsid w:val="00876269"/>
    <w:rsid w:val="0087668F"/>
    <w:rsid w:val="00876BC5"/>
    <w:rsid w:val="00876DB0"/>
    <w:rsid w:val="00880880"/>
    <w:rsid w:val="00881265"/>
    <w:rsid w:val="00882160"/>
    <w:rsid w:val="00884289"/>
    <w:rsid w:val="00884D91"/>
    <w:rsid w:val="00884FD2"/>
    <w:rsid w:val="00887A8B"/>
    <w:rsid w:val="00887D2A"/>
    <w:rsid w:val="00891141"/>
    <w:rsid w:val="008917EA"/>
    <w:rsid w:val="0089227F"/>
    <w:rsid w:val="00895183"/>
    <w:rsid w:val="00895990"/>
    <w:rsid w:val="00895B46"/>
    <w:rsid w:val="00895FFD"/>
    <w:rsid w:val="00896D8B"/>
    <w:rsid w:val="00897BC8"/>
    <w:rsid w:val="008A0AB5"/>
    <w:rsid w:val="008A16AD"/>
    <w:rsid w:val="008A3C32"/>
    <w:rsid w:val="008A4765"/>
    <w:rsid w:val="008A5FB5"/>
    <w:rsid w:val="008A7DBE"/>
    <w:rsid w:val="008B07F2"/>
    <w:rsid w:val="008B0974"/>
    <w:rsid w:val="008B12DB"/>
    <w:rsid w:val="008B2CDE"/>
    <w:rsid w:val="008B4891"/>
    <w:rsid w:val="008B60CE"/>
    <w:rsid w:val="008C163C"/>
    <w:rsid w:val="008C3E4B"/>
    <w:rsid w:val="008D0FE7"/>
    <w:rsid w:val="008D2720"/>
    <w:rsid w:val="008D6282"/>
    <w:rsid w:val="008D6763"/>
    <w:rsid w:val="008D7B4A"/>
    <w:rsid w:val="008E0527"/>
    <w:rsid w:val="008E0C22"/>
    <w:rsid w:val="008E1FA6"/>
    <w:rsid w:val="008E32A2"/>
    <w:rsid w:val="008E6028"/>
    <w:rsid w:val="008F0199"/>
    <w:rsid w:val="008F071B"/>
    <w:rsid w:val="008F0E6E"/>
    <w:rsid w:val="008F14EE"/>
    <w:rsid w:val="008F2AE9"/>
    <w:rsid w:val="008F33C2"/>
    <w:rsid w:val="008F38DD"/>
    <w:rsid w:val="008F3CA5"/>
    <w:rsid w:val="008F3FDE"/>
    <w:rsid w:val="008F4111"/>
    <w:rsid w:val="008F42DB"/>
    <w:rsid w:val="008F4593"/>
    <w:rsid w:val="008F635A"/>
    <w:rsid w:val="008F7849"/>
    <w:rsid w:val="008F7857"/>
    <w:rsid w:val="008F7E1B"/>
    <w:rsid w:val="00903253"/>
    <w:rsid w:val="009036B0"/>
    <w:rsid w:val="0090536D"/>
    <w:rsid w:val="00907CCE"/>
    <w:rsid w:val="00907EED"/>
    <w:rsid w:val="0091008F"/>
    <w:rsid w:val="009111E6"/>
    <w:rsid w:val="00911B56"/>
    <w:rsid w:val="00912A4F"/>
    <w:rsid w:val="00913717"/>
    <w:rsid w:val="00914C5B"/>
    <w:rsid w:val="0091643D"/>
    <w:rsid w:val="009206DC"/>
    <w:rsid w:val="00922BE3"/>
    <w:rsid w:val="0092304E"/>
    <w:rsid w:val="00925692"/>
    <w:rsid w:val="009258B1"/>
    <w:rsid w:val="00927F3A"/>
    <w:rsid w:val="0093027F"/>
    <w:rsid w:val="00932F99"/>
    <w:rsid w:val="00933473"/>
    <w:rsid w:val="00934DAA"/>
    <w:rsid w:val="009355A2"/>
    <w:rsid w:val="00935D58"/>
    <w:rsid w:val="0094188B"/>
    <w:rsid w:val="00941E21"/>
    <w:rsid w:val="009425FB"/>
    <w:rsid w:val="009441B0"/>
    <w:rsid w:val="009444A2"/>
    <w:rsid w:val="009463C1"/>
    <w:rsid w:val="00946445"/>
    <w:rsid w:val="0094735D"/>
    <w:rsid w:val="00950651"/>
    <w:rsid w:val="009512EE"/>
    <w:rsid w:val="009514D2"/>
    <w:rsid w:val="00960676"/>
    <w:rsid w:val="00961ECE"/>
    <w:rsid w:val="0096290E"/>
    <w:rsid w:val="00962AD2"/>
    <w:rsid w:val="0096498D"/>
    <w:rsid w:val="0096581E"/>
    <w:rsid w:val="00965EA8"/>
    <w:rsid w:val="0096752F"/>
    <w:rsid w:val="00967970"/>
    <w:rsid w:val="00970EAA"/>
    <w:rsid w:val="00973FFC"/>
    <w:rsid w:val="0097420C"/>
    <w:rsid w:val="00976034"/>
    <w:rsid w:val="00977F78"/>
    <w:rsid w:val="009806BF"/>
    <w:rsid w:val="00980926"/>
    <w:rsid w:val="0098302D"/>
    <w:rsid w:val="00984110"/>
    <w:rsid w:val="0098580B"/>
    <w:rsid w:val="0098580E"/>
    <w:rsid w:val="00985835"/>
    <w:rsid w:val="0099134B"/>
    <w:rsid w:val="00992A60"/>
    <w:rsid w:val="00993746"/>
    <w:rsid w:val="00993B27"/>
    <w:rsid w:val="00996983"/>
    <w:rsid w:val="00997270"/>
    <w:rsid w:val="009A02C4"/>
    <w:rsid w:val="009A0DC1"/>
    <w:rsid w:val="009A3446"/>
    <w:rsid w:val="009A3636"/>
    <w:rsid w:val="009A366F"/>
    <w:rsid w:val="009A383D"/>
    <w:rsid w:val="009A53A6"/>
    <w:rsid w:val="009A60D2"/>
    <w:rsid w:val="009A6B98"/>
    <w:rsid w:val="009B000E"/>
    <w:rsid w:val="009B06EB"/>
    <w:rsid w:val="009B08DA"/>
    <w:rsid w:val="009B14B4"/>
    <w:rsid w:val="009B16BA"/>
    <w:rsid w:val="009B2749"/>
    <w:rsid w:val="009B305D"/>
    <w:rsid w:val="009B3D37"/>
    <w:rsid w:val="009B4261"/>
    <w:rsid w:val="009B4C57"/>
    <w:rsid w:val="009B6092"/>
    <w:rsid w:val="009B76F8"/>
    <w:rsid w:val="009B7EBB"/>
    <w:rsid w:val="009C1D11"/>
    <w:rsid w:val="009C1DC7"/>
    <w:rsid w:val="009C3C0A"/>
    <w:rsid w:val="009C3D77"/>
    <w:rsid w:val="009C40BC"/>
    <w:rsid w:val="009C46B2"/>
    <w:rsid w:val="009C4785"/>
    <w:rsid w:val="009C4F47"/>
    <w:rsid w:val="009D1C80"/>
    <w:rsid w:val="009D4057"/>
    <w:rsid w:val="009D474C"/>
    <w:rsid w:val="009D67E5"/>
    <w:rsid w:val="009D7D50"/>
    <w:rsid w:val="009E0340"/>
    <w:rsid w:val="009E302B"/>
    <w:rsid w:val="009E4A54"/>
    <w:rsid w:val="009E5403"/>
    <w:rsid w:val="009E66D6"/>
    <w:rsid w:val="009F1E1C"/>
    <w:rsid w:val="009F1E94"/>
    <w:rsid w:val="009F2DAC"/>
    <w:rsid w:val="009F3DEE"/>
    <w:rsid w:val="00A00921"/>
    <w:rsid w:val="00A017EC"/>
    <w:rsid w:val="00A019B1"/>
    <w:rsid w:val="00A0275C"/>
    <w:rsid w:val="00A02908"/>
    <w:rsid w:val="00A02B0C"/>
    <w:rsid w:val="00A04558"/>
    <w:rsid w:val="00A04819"/>
    <w:rsid w:val="00A05922"/>
    <w:rsid w:val="00A06D17"/>
    <w:rsid w:val="00A072B9"/>
    <w:rsid w:val="00A07BA8"/>
    <w:rsid w:val="00A11836"/>
    <w:rsid w:val="00A11D3B"/>
    <w:rsid w:val="00A15135"/>
    <w:rsid w:val="00A156E0"/>
    <w:rsid w:val="00A1643A"/>
    <w:rsid w:val="00A16496"/>
    <w:rsid w:val="00A16D3B"/>
    <w:rsid w:val="00A170E1"/>
    <w:rsid w:val="00A17265"/>
    <w:rsid w:val="00A17F98"/>
    <w:rsid w:val="00A22DDE"/>
    <w:rsid w:val="00A24A03"/>
    <w:rsid w:val="00A251C3"/>
    <w:rsid w:val="00A25F50"/>
    <w:rsid w:val="00A2657B"/>
    <w:rsid w:val="00A26699"/>
    <w:rsid w:val="00A2728C"/>
    <w:rsid w:val="00A30922"/>
    <w:rsid w:val="00A3097C"/>
    <w:rsid w:val="00A30F6B"/>
    <w:rsid w:val="00A32D32"/>
    <w:rsid w:val="00A33870"/>
    <w:rsid w:val="00A34DFC"/>
    <w:rsid w:val="00A368FF"/>
    <w:rsid w:val="00A3768A"/>
    <w:rsid w:val="00A402F3"/>
    <w:rsid w:val="00A409A3"/>
    <w:rsid w:val="00A40C70"/>
    <w:rsid w:val="00A40FEB"/>
    <w:rsid w:val="00A41C13"/>
    <w:rsid w:val="00A43883"/>
    <w:rsid w:val="00A464BA"/>
    <w:rsid w:val="00A53FC4"/>
    <w:rsid w:val="00A54F2B"/>
    <w:rsid w:val="00A56EF2"/>
    <w:rsid w:val="00A57192"/>
    <w:rsid w:val="00A57865"/>
    <w:rsid w:val="00A60365"/>
    <w:rsid w:val="00A64234"/>
    <w:rsid w:val="00A64C22"/>
    <w:rsid w:val="00A66111"/>
    <w:rsid w:val="00A6669D"/>
    <w:rsid w:val="00A712B3"/>
    <w:rsid w:val="00A716C6"/>
    <w:rsid w:val="00A740DB"/>
    <w:rsid w:val="00A74505"/>
    <w:rsid w:val="00A75678"/>
    <w:rsid w:val="00A75CAC"/>
    <w:rsid w:val="00A760EF"/>
    <w:rsid w:val="00A7672D"/>
    <w:rsid w:val="00A8190A"/>
    <w:rsid w:val="00A860DE"/>
    <w:rsid w:val="00A869D4"/>
    <w:rsid w:val="00A86D2D"/>
    <w:rsid w:val="00A87E3F"/>
    <w:rsid w:val="00A903FB"/>
    <w:rsid w:val="00A90955"/>
    <w:rsid w:val="00A90961"/>
    <w:rsid w:val="00A94F4C"/>
    <w:rsid w:val="00A97673"/>
    <w:rsid w:val="00A9776C"/>
    <w:rsid w:val="00AA34F0"/>
    <w:rsid w:val="00AA4C61"/>
    <w:rsid w:val="00AA6115"/>
    <w:rsid w:val="00AA6E25"/>
    <w:rsid w:val="00AB1AD5"/>
    <w:rsid w:val="00AB24BB"/>
    <w:rsid w:val="00AB27D7"/>
    <w:rsid w:val="00AB326C"/>
    <w:rsid w:val="00AB333A"/>
    <w:rsid w:val="00AB49E4"/>
    <w:rsid w:val="00AB4DB3"/>
    <w:rsid w:val="00AB594B"/>
    <w:rsid w:val="00AB726C"/>
    <w:rsid w:val="00AB74DF"/>
    <w:rsid w:val="00AB7C6B"/>
    <w:rsid w:val="00AC0A97"/>
    <w:rsid w:val="00AC72FA"/>
    <w:rsid w:val="00AC7A6E"/>
    <w:rsid w:val="00AD39FB"/>
    <w:rsid w:val="00AD443B"/>
    <w:rsid w:val="00AD5F56"/>
    <w:rsid w:val="00AE6A7A"/>
    <w:rsid w:val="00AF0244"/>
    <w:rsid w:val="00AF031D"/>
    <w:rsid w:val="00AF193D"/>
    <w:rsid w:val="00AF2728"/>
    <w:rsid w:val="00AF4DC6"/>
    <w:rsid w:val="00AF4ED4"/>
    <w:rsid w:val="00AF5740"/>
    <w:rsid w:val="00AF6D15"/>
    <w:rsid w:val="00B00990"/>
    <w:rsid w:val="00B0163A"/>
    <w:rsid w:val="00B02F22"/>
    <w:rsid w:val="00B03322"/>
    <w:rsid w:val="00B03831"/>
    <w:rsid w:val="00B04009"/>
    <w:rsid w:val="00B04137"/>
    <w:rsid w:val="00B046E6"/>
    <w:rsid w:val="00B04A29"/>
    <w:rsid w:val="00B04F6E"/>
    <w:rsid w:val="00B10B2E"/>
    <w:rsid w:val="00B13992"/>
    <w:rsid w:val="00B14E9B"/>
    <w:rsid w:val="00B15097"/>
    <w:rsid w:val="00B1705C"/>
    <w:rsid w:val="00B17A8D"/>
    <w:rsid w:val="00B20B60"/>
    <w:rsid w:val="00B21FCB"/>
    <w:rsid w:val="00B22EB0"/>
    <w:rsid w:val="00B24473"/>
    <w:rsid w:val="00B2505D"/>
    <w:rsid w:val="00B25BE2"/>
    <w:rsid w:val="00B260A6"/>
    <w:rsid w:val="00B30D50"/>
    <w:rsid w:val="00B3125F"/>
    <w:rsid w:val="00B33044"/>
    <w:rsid w:val="00B343F9"/>
    <w:rsid w:val="00B367FC"/>
    <w:rsid w:val="00B40279"/>
    <w:rsid w:val="00B40793"/>
    <w:rsid w:val="00B4125C"/>
    <w:rsid w:val="00B41F07"/>
    <w:rsid w:val="00B423B4"/>
    <w:rsid w:val="00B442B3"/>
    <w:rsid w:val="00B458D8"/>
    <w:rsid w:val="00B46B02"/>
    <w:rsid w:val="00B47449"/>
    <w:rsid w:val="00B50E62"/>
    <w:rsid w:val="00B522E2"/>
    <w:rsid w:val="00B5291A"/>
    <w:rsid w:val="00B532F2"/>
    <w:rsid w:val="00B54420"/>
    <w:rsid w:val="00B562F8"/>
    <w:rsid w:val="00B56435"/>
    <w:rsid w:val="00B61718"/>
    <w:rsid w:val="00B6268F"/>
    <w:rsid w:val="00B62B41"/>
    <w:rsid w:val="00B6317A"/>
    <w:rsid w:val="00B63671"/>
    <w:rsid w:val="00B64133"/>
    <w:rsid w:val="00B65DB0"/>
    <w:rsid w:val="00B66C87"/>
    <w:rsid w:val="00B678F0"/>
    <w:rsid w:val="00B67F53"/>
    <w:rsid w:val="00B70A08"/>
    <w:rsid w:val="00B70EC7"/>
    <w:rsid w:val="00B71832"/>
    <w:rsid w:val="00B7555A"/>
    <w:rsid w:val="00B77D32"/>
    <w:rsid w:val="00B80018"/>
    <w:rsid w:val="00B81009"/>
    <w:rsid w:val="00B81AB1"/>
    <w:rsid w:val="00B832DA"/>
    <w:rsid w:val="00B8436C"/>
    <w:rsid w:val="00B84797"/>
    <w:rsid w:val="00B84C92"/>
    <w:rsid w:val="00B86296"/>
    <w:rsid w:val="00B87822"/>
    <w:rsid w:val="00B87C74"/>
    <w:rsid w:val="00B95C5E"/>
    <w:rsid w:val="00B96158"/>
    <w:rsid w:val="00B962D9"/>
    <w:rsid w:val="00B96F40"/>
    <w:rsid w:val="00BA0CC5"/>
    <w:rsid w:val="00BA2B09"/>
    <w:rsid w:val="00BA4BDA"/>
    <w:rsid w:val="00BA5581"/>
    <w:rsid w:val="00BA5744"/>
    <w:rsid w:val="00BB0406"/>
    <w:rsid w:val="00BB192D"/>
    <w:rsid w:val="00BB321B"/>
    <w:rsid w:val="00BB3508"/>
    <w:rsid w:val="00BB566B"/>
    <w:rsid w:val="00BB78B2"/>
    <w:rsid w:val="00BC0525"/>
    <w:rsid w:val="00BC29B9"/>
    <w:rsid w:val="00BC2ED3"/>
    <w:rsid w:val="00BC5806"/>
    <w:rsid w:val="00BC6780"/>
    <w:rsid w:val="00BC7E65"/>
    <w:rsid w:val="00BD02D8"/>
    <w:rsid w:val="00BD0B1E"/>
    <w:rsid w:val="00BD1B09"/>
    <w:rsid w:val="00BD1D5E"/>
    <w:rsid w:val="00BD28F0"/>
    <w:rsid w:val="00BD31A7"/>
    <w:rsid w:val="00BD592A"/>
    <w:rsid w:val="00BD5937"/>
    <w:rsid w:val="00BD5CF0"/>
    <w:rsid w:val="00BD75FE"/>
    <w:rsid w:val="00BD7615"/>
    <w:rsid w:val="00BD7A1F"/>
    <w:rsid w:val="00BE147B"/>
    <w:rsid w:val="00BE2366"/>
    <w:rsid w:val="00BE2E1E"/>
    <w:rsid w:val="00BE3F9B"/>
    <w:rsid w:val="00BE476C"/>
    <w:rsid w:val="00BE4865"/>
    <w:rsid w:val="00BE566B"/>
    <w:rsid w:val="00BE7415"/>
    <w:rsid w:val="00BF08DA"/>
    <w:rsid w:val="00BF1E36"/>
    <w:rsid w:val="00BF2C59"/>
    <w:rsid w:val="00BF3D7D"/>
    <w:rsid w:val="00BF4CAB"/>
    <w:rsid w:val="00BF57BC"/>
    <w:rsid w:val="00BF6F50"/>
    <w:rsid w:val="00C01DBE"/>
    <w:rsid w:val="00C02714"/>
    <w:rsid w:val="00C04901"/>
    <w:rsid w:val="00C0543E"/>
    <w:rsid w:val="00C06A9D"/>
    <w:rsid w:val="00C07580"/>
    <w:rsid w:val="00C103D8"/>
    <w:rsid w:val="00C12AEF"/>
    <w:rsid w:val="00C13392"/>
    <w:rsid w:val="00C13C01"/>
    <w:rsid w:val="00C14135"/>
    <w:rsid w:val="00C215E2"/>
    <w:rsid w:val="00C22272"/>
    <w:rsid w:val="00C2339C"/>
    <w:rsid w:val="00C24061"/>
    <w:rsid w:val="00C24537"/>
    <w:rsid w:val="00C24726"/>
    <w:rsid w:val="00C27DAE"/>
    <w:rsid w:val="00C27FAB"/>
    <w:rsid w:val="00C32129"/>
    <w:rsid w:val="00C329BE"/>
    <w:rsid w:val="00C340BD"/>
    <w:rsid w:val="00C362BE"/>
    <w:rsid w:val="00C413DD"/>
    <w:rsid w:val="00C42F6A"/>
    <w:rsid w:val="00C43F5D"/>
    <w:rsid w:val="00C444B7"/>
    <w:rsid w:val="00C50A1C"/>
    <w:rsid w:val="00C51CFD"/>
    <w:rsid w:val="00C5332B"/>
    <w:rsid w:val="00C53448"/>
    <w:rsid w:val="00C55B3C"/>
    <w:rsid w:val="00C56A83"/>
    <w:rsid w:val="00C57191"/>
    <w:rsid w:val="00C57DA8"/>
    <w:rsid w:val="00C602D2"/>
    <w:rsid w:val="00C62BE4"/>
    <w:rsid w:val="00C62F72"/>
    <w:rsid w:val="00C63AC4"/>
    <w:rsid w:val="00C66056"/>
    <w:rsid w:val="00C66C70"/>
    <w:rsid w:val="00C73009"/>
    <w:rsid w:val="00C73CA7"/>
    <w:rsid w:val="00C75E3F"/>
    <w:rsid w:val="00C768BB"/>
    <w:rsid w:val="00C77501"/>
    <w:rsid w:val="00C816DC"/>
    <w:rsid w:val="00C83F3E"/>
    <w:rsid w:val="00C85C01"/>
    <w:rsid w:val="00C8636F"/>
    <w:rsid w:val="00C902AF"/>
    <w:rsid w:val="00C91137"/>
    <w:rsid w:val="00C91399"/>
    <w:rsid w:val="00C92CF9"/>
    <w:rsid w:val="00C94045"/>
    <w:rsid w:val="00C958E0"/>
    <w:rsid w:val="00C9677B"/>
    <w:rsid w:val="00C97610"/>
    <w:rsid w:val="00CA047D"/>
    <w:rsid w:val="00CA2880"/>
    <w:rsid w:val="00CA2B2B"/>
    <w:rsid w:val="00CA3B87"/>
    <w:rsid w:val="00CA4E09"/>
    <w:rsid w:val="00CA52BC"/>
    <w:rsid w:val="00CA5B21"/>
    <w:rsid w:val="00CA5CD8"/>
    <w:rsid w:val="00CA6B5C"/>
    <w:rsid w:val="00CB04CA"/>
    <w:rsid w:val="00CB0572"/>
    <w:rsid w:val="00CB05CF"/>
    <w:rsid w:val="00CB09E1"/>
    <w:rsid w:val="00CB1C98"/>
    <w:rsid w:val="00CB4905"/>
    <w:rsid w:val="00CB552A"/>
    <w:rsid w:val="00CB5CAA"/>
    <w:rsid w:val="00CB61D1"/>
    <w:rsid w:val="00CB66C5"/>
    <w:rsid w:val="00CB6E62"/>
    <w:rsid w:val="00CC0671"/>
    <w:rsid w:val="00CC083D"/>
    <w:rsid w:val="00CC4ABD"/>
    <w:rsid w:val="00CC4D6D"/>
    <w:rsid w:val="00CC6663"/>
    <w:rsid w:val="00CC718C"/>
    <w:rsid w:val="00CD0BE6"/>
    <w:rsid w:val="00CD227F"/>
    <w:rsid w:val="00CD34C0"/>
    <w:rsid w:val="00CD3D58"/>
    <w:rsid w:val="00CD53E3"/>
    <w:rsid w:val="00CD6C74"/>
    <w:rsid w:val="00CD74A1"/>
    <w:rsid w:val="00CD7646"/>
    <w:rsid w:val="00CE29E5"/>
    <w:rsid w:val="00CE3A46"/>
    <w:rsid w:val="00CE59BA"/>
    <w:rsid w:val="00CE5EAC"/>
    <w:rsid w:val="00CE708E"/>
    <w:rsid w:val="00CE7125"/>
    <w:rsid w:val="00CF072C"/>
    <w:rsid w:val="00CF143A"/>
    <w:rsid w:val="00CF2C83"/>
    <w:rsid w:val="00CF3885"/>
    <w:rsid w:val="00CF41B3"/>
    <w:rsid w:val="00CF665B"/>
    <w:rsid w:val="00CF6EF3"/>
    <w:rsid w:val="00D00991"/>
    <w:rsid w:val="00D010A2"/>
    <w:rsid w:val="00D011F9"/>
    <w:rsid w:val="00D02DB2"/>
    <w:rsid w:val="00D03037"/>
    <w:rsid w:val="00D03972"/>
    <w:rsid w:val="00D048BA"/>
    <w:rsid w:val="00D04981"/>
    <w:rsid w:val="00D07983"/>
    <w:rsid w:val="00D101F2"/>
    <w:rsid w:val="00D11AB5"/>
    <w:rsid w:val="00D127C8"/>
    <w:rsid w:val="00D14024"/>
    <w:rsid w:val="00D14EA8"/>
    <w:rsid w:val="00D1550D"/>
    <w:rsid w:val="00D1577E"/>
    <w:rsid w:val="00D15C49"/>
    <w:rsid w:val="00D164C6"/>
    <w:rsid w:val="00D16ABE"/>
    <w:rsid w:val="00D21AA7"/>
    <w:rsid w:val="00D21C61"/>
    <w:rsid w:val="00D223B2"/>
    <w:rsid w:val="00D241FE"/>
    <w:rsid w:val="00D24E37"/>
    <w:rsid w:val="00D26B82"/>
    <w:rsid w:val="00D27763"/>
    <w:rsid w:val="00D304F5"/>
    <w:rsid w:val="00D326C0"/>
    <w:rsid w:val="00D33496"/>
    <w:rsid w:val="00D33791"/>
    <w:rsid w:val="00D36A36"/>
    <w:rsid w:val="00D36F17"/>
    <w:rsid w:val="00D37F77"/>
    <w:rsid w:val="00D409EE"/>
    <w:rsid w:val="00D42A5B"/>
    <w:rsid w:val="00D456ED"/>
    <w:rsid w:val="00D45C9D"/>
    <w:rsid w:val="00D510E0"/>
    <w:rsid w:val="00D51E90"/>
    <w:rsid w:val="00D5390E"/>
    <w:rsid w:val="00D53B4E"/>
    <w:rsid w:val="00D56DA4"/>
    <w:rsid w:val="00D56E11"/>
    <w:rsid w:val="00D600D1"/>
    <w:rsid w:val="00D61113"/>
    <w:rsid w:val="00D61CD3"/>
    <w:rsid w:val="00D62005"/>
    <w:rsid w:val="00D63775"/>
    <w:rsid w:val="00D63B12"/>
    <w:rsid w:val="00D63F68"/>
    <w:rsid w:val="00D65B0C"/>
    <w:rsid w:val="00D665F5"/>
    <w:rsid w:val="00D66C93"/>
    <w:rsid w:val="00D67873"/>
    <w:rsid w:val="00D67D8B"/>
    <w:rsid w:val="00D716D8"/>
    <w:rsid w:val="00D726C9"/>
    <w:rsid w:val="00D729CD"/>
    <w:rsid w:val="00D77997"/>
    <w:rsid w:val="00D77A23"/>
    <w:rsid w:val="00D8082A"/>
    <w:rsid w:val="00D87432"/>
    <w:rsid w:val="00D91C68"/>
    <w:rsid w:val="00D94A6B"/>
    <w:rsid w:val="00D94A86"/>
    <w:rsid w:val="00D9752A"/>
    <w:rsid w:val="00DA12E1"/>
    <w:rsid w:val="00DA1652"/>
    <w:rsid w:val="00DA249C"/>
    <w:rsid w:val="00DA2E5D"/>
    <w:rsid w:val="00DA38B7"/>
    <w:rsid w:val="00DB0C5C"/>
    <w:rsid w:val="00DB13F2"/>
    <w:rsid w:val="00DB2728"/>
    <w:rsid w:val="00DB3551"/>
    <w:rsid w:val="00DC1719"/>
    <w:rsid w:val="00DC44D0"/>
    <w:rsid w:val="00DD39C5"/>
    <w:rsid w:val="00DD5935"/>
    <w:rsid w:val="00DD59DC"/>
    <w:rsid w:val="00DD5CC2"/>
    <w:rsid w:val="00DD776E"/>
    <w:rsid w:val="00DD78C9"/>
    <w:rsid w:val="00DE4A48"/>
    <w:rsid w:val="00DE5514"/>
    <w:rsid w:val="00DE5D62"/>
    <w:rsid w:val="00DE5FA3"/>
    <w:rsid w:val="00DF0686"/>
    <w:rsid w:val="00DF2775"/>
    <w:rsid w:val="00DF2B92"/>
    <w:rsid w:val="00DF3EFA"/>
    <w:rsid w:val="00DF53B1"/>
    <w:rsid w:val="00DF6CE9"/>
    <w:rsid w:val="00E00110"/>
    <w:rsid w:val="00E0225F"/>
    <w:rsid w:val="00E0369F"/>
    <w:rsid w:val="00E055B3"/>
    <w:rsid w:val="00E0745A"/>
    <w:rsid w:val="00E12198"/>
    <w:rsid w:val="00E128AA"/>
    <w:rsid w:val="00E131B3"/>
    <w:rsid w:val="00E15A0E"/>
    <w:rsid w:val="00E16AD6"/>
    <w:rsid w:val="00E20023"/>
    <w:rsid w:val="00E20148"/>
    <w:rsid w:val="00E21BCD"/>
    <w:rsid w:val="00E27E74"/>
    <w:rsid w:val="00E308E3"/>
    <w:rsid w:val="00E35ED3"/>
    <w:rsid w:val="00E36221"/>
    <w:rsid w:val="00E36A08"/>
    <w:rsid w:val="00E4378E"/>
    <w:rsid w:val="00E447BE"/>
    <w:rsid w:val="00E44A73"/>
    <w:rsid w:val="00E47F6D"/>
    <w:rsid w:val="00E52FAB"/>
    <w:rsid w:val="00E532DD"/>
    <w:rsid w:val="00E533CF"/>
    <w:rsid w:val="00E5566D"/>
    <w:rsid w:val="00E55A8D"/>
    <w:rsid w:val="00E55C85"/>
    <w:rsid w:val="00E57318"/>
    <w:rsid w:val="00E573E9"/>
    <w:rsid w:val="00E57D96"/>
    <w:rsid w:val="00E602C5"/>
    <w:rsid w:val="00E617E6"/>
    <w:rsid w:val="00E6208B"/>
    <w:rsid w:val="00E6262C"/>
    <w:rsid w:val="00E632E3"/>
    <w:rsid w:val="00E64DEC"/>
    <w:rsid w:val="00E64F09"/>
    <w:rsid w:val="00E66C76"/>
    <w:rsid w:val="00E70A5D"/>
    <w:rsid w:val="00E70B7D"/>
    <w:rsid w:val="00E71860"/>
    <w:rsid w:val="00E71D01"/>
    <w:rsid w:val="00E73334"/>
    <w:rsid w:val="00E74594"/>
    <w:rsid w:val="00E76E15"/>
    <w:rsid w:val="00E77176"/>
    <w:rsid w:val="00E81C23"/>
    <w:rsid w:val="00E82D3C"/>
    <w:rsid w:val="00E83135"/>
    <w:rsid w:val="00E8453B"/>
    <w:rsid w:val="00E84CB7"/>
    <w:rsid w:val="00E85A95"/>
    <w:rsid w:val="00E8610F"/>
    <w:rsid w:val="00E87453"/>
    <w:rsid w:val="00E876AF"/>
    <w:rsid w:val="00E878DE"/>
    <w:rsid w:val="00E9033F"/>
    <w:rsid w:val="00E9078F"/>
    <w:rsid w:val="00E92713"/>
    <w:rsid w:val="00E97AAE"/>
    <w:rsid w:val="00EA1FD0"/>
    <w:rsid w:val="00EA290D"/>
    <w:rsid w:val="00EA5B35"/>
    <w:rsid w:val="00EA7D06"/>
    <w:rsid w:val="00EB17E5"/>
    <w:rsid w:val="00EB2029"/>
    <w:rsid w:val="00EB2227"/>
    <w:rsid w:val="00EB38E4"/>
    <w:rsid w:val="00EB3A80"/>
    <w:rsid w:val="00EB40A9"/>
    <w:rsid w:val="00EB5A08"/>
    <w:rsid w:val="00EB63FC"/>
    <w:rsid w:val="00EC2C18"/>
    <w:rsid w:val="00EC4112"/>
    <w:rsid w:val="00EC4132"/>
    <w:rsid w:val="00EC62E2"/>
    <w:rsid w:val="00EC6770"/>
    <w:rsid w:val="00EC67AA"/>
    <w:rsid w:val="00ED0D29"/>
    <w:rsid w:val="00ED1E48"/>
    <w:rsid w:val="00ED2E3F"/>
    <w:rsid w:val="00ED4F73"/>
    <w:rsid w:val="00ED60F8"/>
    <w:rsid w:val="00ED64C5"/>
    <w:rsid w:val="00ED6753"/>
    <w:rsid w:val="00EE194F"/>
    <w:rsid w:val="00EE1D84"/>
    <w:rsid w:val="00EE2AE4"/>
    <w:rsid w:val="00EE2D35"/>
    <w:rsid w:val="00EE6E2A"/>
    <w:rsid w:val="00EE7DCF"/>
    <w:rsid w:val="00EF1BFA"/>
    <w:rsid w:val="00EF375F"/>
    <w:rsid w:val="00EF48DB"/>
    <w:rsid w:val="00EF4E77"/>
    <w:rsid w:val="00EF54A8"/>
    <w:rsid w:val="00EF5711"/>
    <w:rsid w:val="00EF589A"/>
    <w:rsid w:val="00EF6467"/>
    <w:rsid w:val="00F019F1"/>
    <w:rsid w:val="00F01C58"/>
    <w:rsid w:val="00F03497"/>
    <w:rsid w:val="00F03BEE"/>
    <w:rsid w:val="00F07A05"/>
    <w:rsid w:val="00F10F92"/>
    <w:rsid w:val="00F110AF"/>
    <w:rsid w:val="00F11465"/>
    <w:rsid w:val="00F126DC"/>
    <w:rsid w:val="00F13094"/>
    <w:rsid w:val="00F1374B"/>
    <w:rsid w:val="00F13816"/>
    <w:rsid w:val="00F17D20"/>
    <w:rsid w:val="00F208A9"/>
    <w:rsid w:val="00F21089"/>
    <w:rsid w:val="00F21A43"/>
    <w:rsid w:val="00F276FA"/>
    <w:rsid w:val="00F348DF"/>
    <w:rsid w:val="00F3768B"/>
    <w:rsid w:val="00F408F4"/>
    <w:rsid w:val="00F40940"/>
    <w:rsid w:val="00F42695"/>
    <w:rsid w:val="00F431BC"/>
    <w:rsid w:val="00F459C3"/>
    <w:rsid w:val="00F46DC9"/>
    <w:rsid w:val="00F46EAD"/>
    <w:rsid w:val="00F47C68"/>
    <w:rsid w:val="00F510B5"/>
    <w:rsid w:val="00F51D13"/>
    <w:rsid w:val="00F51F5E"/>
    <w:rsid w:val="00F52E41"/>
    <w:rsid w:val="00F54AF2"/>
    <w:rsid w:val="00F563CE"/>
    <w:rsid w:val="00F57125"/>
    <w:rsid w:val="00F5744A"/>
    <w:rsid w:val="00F60BAF"/>
    <w:rsid w:val="00F60E55"/>
    <w:rsid w:val="00F62C17"/>
    <w:rsid w:val="00F640C8"/>
    <w:rsid w:val="00F651B2"/>
    <w:rsid w:val="00F70A4C"/>
    <w:rsid w:val="00F71649"/>
    <w:rsid w:val="00F7308B"/>
    <w:rsid w:val="00F74958"/>
    <w:rsid w:val="00F74F52"/>
    <w:rsid w:val="00F75124"/>
    <w:rsid w:val="00F80452"/>
    <w:rsid w:val="00F80F59"/>
    <w:rsid w:val="00F81235"/>
    <w:rsid w:val="00F82218"/>
    <w:rsid w:val="00F84114"/>
    <w:rsid w:val="00F852FA"/>
    <w:rsid w:val="00F910E4"/>
    <w:rsid w:val="00F91636"/>
    <w:rsid w:val="00F93BCB"/>
    <w:rsid w:val="00F951F1"/>
    <w:rsid w:val="00F96376"/>
    <w:rsid w:val="00F9652E"/>
    <w:rsid w:val="00F96950"/>
    <w:rsid w:val="00FA0FA7"/>
    <w:rsid w:val="00FA1ABA"/>
    <w:rsid w:val="00FA2CDD"/>
    <w:rsid w:val="00FA2EAE"/>
    <w:rsid w:val="00FA79E4"/>
    <w:rsid w:val="00FB0C54"/>
    <w:rsid w:val="00FB0E77"/>
    <w:rsid w:val="00FB3BDC"/>
    <w:rsid w:val="00FB3F3C"/>
    <w:rsid w:val="00FB59BA"/>
    <w:rsid w:val="00FB59CD"/>
    <w:rsid w:val="00FC0C38"/>
    <w:rsid w:val="00FC3611"/>
    <w:rsid w:val="00FC4239"/>
    <w:rsid w:val="00FC4437"/>
    <w:rsid w:val="00FC48FE"/>
    <w:rsid w:val="00FC51EB"/>
    <w:rsid w:val="00FC52F6"/>
    <w:rsid w:val="00FC69A8"/>
    <w:rsid w:val="00FC7A55"/>
    <w:rsid w:val="00FD0AE8"/>
    <w:rsid w:val="00FD2258"/>
    <w:rsid w:val="00FD2AF3"/>
    <w:rsid w:val="00FD2B01"/>
    <w:rsid w:val="00FD6948"/>
    <w:rsid w:val="00FD6F9D"/>
    <w:rsid w:val="00FD730A"/>
    <w:rsid w:val="00FD7321"/>
    <w:rsid w:val="00FE46CD"/>
    <w:rsid w:val="00FE637C"/>
    <w:rsid w:val="00FE75CB"/>
    <w:rsid w:val="00FF0E27"/>
    <w:rsid w:val="00FF792B"/>
    <w:rsid w:val="00FF7C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93A0B96"/>
  <w15:docId w15:val="{88590EAF-CE19-49FF-AE2F-F7FF352E6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308E3"/>
    <w:pPr>
      <w:spacing w:after="200" w:line="276" w:lineRule="auto"/>
    </w:pPr>
    <w:rPr>
      <w:snapToGrid w:val="0"/>
      <w:lang w:eastAsia="en-US"/>
    </w:rPr>
  </w:style>
  <w:style w:type="paragraph" w:styleId="Kop1">
    <w:name w:val="heading 1"/>
    <w:basedOn w:val="Standaard"/>
    <w:link w:val="Kop1Char"/>
    <w:uiPriority w:val="9"/>
    <w:qFormat/>
    <w:rsid w:val="008B07F2"/>
    <w:pPr>
      <w:spacing w:after="272" w:line="489" w:lineRule="atLeast"/>
      <w:outlineLvl w:val="0"/>
    </w:pPr>
    <w:rPr>
      <w:rFonts w:ascii="Roboto" w:eastAsia="Times New Roman" w:hAnsi="Roboto"/>
      <w:snapToGrid/>
      <w:color w:val="0C0C0C"/>
      <w:kern w:val="36"/>
      <w:sz w:val="38"/>
      <w:szCs w:val="38"/>
      <w:lang w:eastAsia="nl-NL"/>
    </w:rPr>
  </w:style>
  <w:style w:type="paragraph" w:styleId="Kop2">
    <w:name w:val="heading 2"/>
    <w:basedOn w:val="Standaard"/>
    <w:link w:val="Kop2Char"/>
    <w:uiPriority w:val="9"/>
    <w:qFormat/>
    <w:rsid w:val="008B07F2"/>
    <w:pPr>
      <w:spacing w:after="272" w:line="516" w:lineRule="atLeast"/>
      <w:outlineLvl w:val="1"/>
    </w:pPr>
    <w:rPr>
      <w:rFonts w:ascii="Roboto" w:eastAsia="Times New Roman" w:hAnsi="Roboto"/>
      <w:snapToGrid/>
      <w:color w:val="0C0C0C"/>
      <w:sz w:val="41"/>
      <w:szCs w:val="41"/>
      <w:lang w:eastAsia="nl-NL"/>
    </w:rPr>
  </w:style>
  <w:style w:type="paragraph" w:styleId="Kop3">
    <w:name w:val="heading 3"/>
    <w:basedOn w:val="Standaard"/>
    <w:link w:val="Kop3Char"/>
    <w:uiPriority w:val="9"/>
    <w:qFormat/>
    <w:rsid w:val="008B07F2"/>
    <w:pPr>
      <w:spacing w:after="272" w:line="217" w:lineRule="atLeast"/>
      <w:outlineLvl w:val="2"/>
    </w:pPr>
    <w:rPr>
      <w:rFonts w:ascii="Roboto" w:eastAsia="Times New Roman" w:hAnsi="Roboto"/>
      <w:snapToGrid/>
      <w:color w:val="0C0C0C"/>
      <w:sz w:val="22"/>
      <w:szCs w:val="22"/>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8B07F2"/>
    <w:rPr>
      <w:rFonts w:ascii="Roboto" w:eastAsia="Times New Roman" w:hAnsi="Roboto"/>
      <w:snapToGrid/>
      <w:color w:val="0C0C0C"/>
      <w:kern w:val="36"/>
      <w:sz w:val="38"/>
      <w:szCs w:val="38"/>
      <w:lang w:eastAsia="nl-NL"/>
    </w:rPr>
  </w:style>
  <w:style w:type="character" w:customStyle="1" w:styleId="Kop2Char">
    <w:name w:val="Kop 2 Char"/>
    <w:link w:val="Kop2"/>
    <w:uiPriority w:val="9"/>
    <w:rsid w:val="008B07F2"/>
    <w:rPr>
      <w:rFonts w:ascii="Roboto" w:eastAsia="Times New Roman" w:hAnsi="Roboto"/>
      <w:snapToGrid/>
      <w:color w:val="0C0C0C"/>
      <w:sz w:val="41"/>
      <w:szCs w:val="41"/>
      <w:lang w:eastAsia="nl-NL"/>
    </w:rPr>
  </w:style>
  <w:style w:type="character" w:customStyle="1" w:styleId="Kop3Char">
    <w:name w:val="Kop 3 Char"/>
    <w:link w:val="Kop3"/>
    <w:uiPriority w:val="9"/>
    <w:rsid w:val="008B07F2"/>
    <w:rPr>
      <w:rFonts w:ascii="Roboto" w:eastAsia="Times New Roman" w:hAnsi="Roboto"/>
      <w:snapToGrid/>
      <w:color w:val="0C0C0C"/>
      <w:sz w:val="22"/>
      <w:szCs w:val="22"/>
      <w:lang w:eastAsia="nl-NL"/>
    </w:rPr>
  </w:style>
  <w:style w:type="character" w:styleId="Hyperlink">
    <w:name w:val="Hyperlink"/>
    <w:uiPriority w:val="99"/>
    <w:unhideWhenUsed/>
    <w:rsid w:val="008B07F2"/>
    <w:rPr>
      <w:strike w:val="0"/>
      <w:dstrike w:val="0"/>
      <w:color w:val="94003F"/>
      <w:u w:val="none"/>
      <w:effect w:val="none"/>
      <w:shd w:val="clear" w:color="auto" w:fill="auto"/>
    </w:rPr>
  </w:style>
  <w:style w:type="paragraph" w:styleId="Normaalweb">
    <w:name w:val="Normal (Web)"/>
    <w:basedOn w:val="Standaard"/>
    <w:uiPriority w:val="99"/>
    <w:unhideWhenUsed/>
    <w:rsid w:val="008B07F2"/>
    <w:pPr>
      <w:spacing w:after="149" w:line="240" w:lineRule="auto"/>
    </w:pPr>
    <w:rPr>
      <w:rFonts w:ascii="Times New Roman" w:eastAsia="Times New Roman" w:hAnsi="Times New Roman"/>
      <w:snapToGrid/>
      <w:sz w:val="24"/>
      <w:szCs w:val="24"/>
      <w:lang w:eastAsia="nl-NL"/>
    </w:rPr>
  </w:style>
  <w:style w:type="paragraph" w:styleId="Ballontekst">
    <w:name w:val="Balloon Text"/>
    <w:basedOn w:val="Standaard"/>
    <w:link w:val="BallontekstChar"/>
    <w:uiPriority w:val="99"/>
    <w:semiHidden/>
    <w:unhideWhenUsed/>
    <w:rsid w:val="00FB59CD"/>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FB59CD"/>
    <w:rPr>
      <w:rFonts w:ascii="Tahoma" w:hAnsi="Tahoma" w:cs="Tahoma"/>
      <w:sz w:val="16"/>
      <w:szCs w:val="16"/>
    </w:rPr>
  </w:style>
  <w:style w:type="table" w:styleId="Tabelraster">
    <w:name w:val="Table Grid"/>
    <w:basedOn w:val="Standaardtabel"/>
    <w:uiPriority w:val="59"/>
    <w:rsid w:val="00FB59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5D2AD2"/>
    <w:pPr>
      <w:ind w:left="720"/>
      <w:contextualSpacing/>
    </w:pPr>
  </w:style>
  <w:style w:type="paragraph" w:customStyle="1" w:styleId="Default">
    <w:name w:val="Default"/>
    <w:rsid w:val="000A75E7"/>
    <w:pPr>
      <w:autoSpaceDE w:val="0"/>
      <w:autoSpaceDN w:val="0"/>
      <w:adjustRightInd w:val="0"/>
    </w:pPr>
    <w:rPr>
      <w:rFonts w:ascii="DINNeuzeitGrotesk BoldCond" w:hAnsi="DINNeuzeitGrotesk BoldCond" w:cs="DINNeuzeitGrotesk BoldCond"/>
      <w:color w:val="000000"/>
      <w:sz w:val="24"/>
      <w:szCs w:val="24"/>
    </w:rPr>
  </w:style>
  <w:style w:type="paragraph" w:customStyle="1" w:styleId="Pa0">
    <w:name w:val="Pa0"/>
    <w:basedOn w:val="Default"/>
    <w:next w:val="Default"/>
    <w:uiPriority w:val="99"/>
    <w:rsid w:val="000A75E7"/>
    <w:pPr>
      <w:spacing w:line="241" w:lineRule="atLeast"/>
    </w:pPr>
    <w:rPr>
      <w:rFonts w:cs="Times New Roman"/>
      <w:color w:val="auto"/>
    </w:rPr>
  </w:style>
  <w:style w:type="character" w:customStyle="1" w:styleId="A6">
    <w:name w:val="A6"/>
    <w:uiPriority w:val="99"/>
    <w:rsid w:val="000A75E7"/>
    <w:rPr>
      <w:rFonts w:cs="DINNeuzeitGrotesk BoldCond"/>
      <w:b/>
      <w:bCs/>
      <w:color w:val="1E357D"/>
      <w:sz w:val="64"/>
      <w:szCs w:val="64"/>
    </w:rPr>
  </w:style>
  <w:style w:type="character" w:customStyle="1" w:styleId="A7">
    <w:name w:val="A7"/>
    <w:uiPriority w:val="99"/>
    <w:rsid w:val="000A75E7"/>
    <w:rPr>
      <w:rFonts w:ascii="DINMittelschrift" w:hAnsi="DINMittelschrift" w:cs="DINMittelschrift"/>
      <w:color w:val="FFFFFF"/>
      <w:sz w:val="38"/>
      <w:szCs w:val="38"/>
    </w:rPr>
  </w:style>
  <w:style w:type="character" w:customStyle="1" w:styleId="A1">
    <w:name w:val="A1"/>
    <w:uiPriority w:val="99"/>
    <w:rsid w:val="000A75E7"/>
    <w:rPr>
      <w:rFonts w:cs="DINNeuzeitGrotesk Light"/>
      <w:color w:val="221E1F"/>
      <w:sz w:val="17"/>
      <w:szCs w:val="17"/>
    </w:rPr>
  </w:style>
  <w:style w:type="character" w:customStyle="1" w:styleId="A2">
    <w:name w:val="A2"/>
    <w:uiPriority w:val="99"/>
    <w:rsid w:val="000A75E7"/>
    <w:rPr>
      <w:rFonts w:cs="DINNeuzeitGrotesk Light"/>
      <w:color w:val="221E1F"/>
      <w:sz w:val="17"/>
      <w:szCs w:val="17"/>
      <w:u w:val="single"/>
    </w:rPr>
  </w:style>
  <w:style w:type="character" w:styleId="GevolgdeHyperlink">
    <w:name w:val="FollowedHyperlink"/>
    <w:basedOn w:val="Standaardalinea-lettertype"/>
    <w:uiPriority w:val="99"/>
    <w:semiHidden/>
    <w:unhideWhenUsed/>
    <w:rsid w:val="000A75E7"/>
    <w:rPr>
      <w:color w:val="800080" w:themeColor="followedHyperlink"/>
      <w:u w:val="single"/>
    </w:rPr>
  </w:style>
  <w:style w:type="character" w:customStyle="1" w:styleId="Onopgelostemelding1">
    <w:name w:val="Onopgeloste melding1"/>
    <w:basedOn w:val="Standaardalinea-lettertype"/>
    <w:uiPriority w:val="99"/>
    <w:semiHidden/>
    <w:unhideWhenUsed/>
    <w:rsid w:val="00D011F9"/>
    <w:rPr>
      <w:color w:val="808080"/>
      <w:shd w:val="clear" w:color="auto" w:fill="E6E6E6"/>
    </w:rPr>
  </w:style>
  <w:style w:type="character" w:styleId="Onopgelostemelding">
    <w:name w:val="Unresolved Mention"/>
    <w:basedOn w:val="Standaardalinea-lettertype"/>
    <w:uiPriority w:val="99"/>
    <w:semiHidden/>
    <w:unhideWhenUsed/>
    <w:rsid w:val="006D2B4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6033348">
      <w:bodyDiv w:val="1"/>
      <w:marLeft w:val="0"/>
      <w:marRight w:val="0"/>
      <w:marTop w:val="0"/>
      <w:marBottom w:val="0"/>
      <w:divBdr>
        <w:top w:val="single" w:sz="24" w:space="0" w:color="94003F"/>
        <w:left w:val="none" w:sz="0" w:space="0" w:color="auto"/>
        <w:bottom w:val="none" w:sz="0" w:space="0" w:color="auto"/>
        <w:right w:val="none" w:sz="0" w:space="0" w:color="auto"/>
      </w:divBdr>
      <w:divsChild>
        <w:div w:id="532116262">
          <w:marLeft w:val="0"/>
          <w:marRight w:val="0"/>
          <w:marTop w:val="0"/>
          <w:marBottom w:val="0"/>
          <w:divBdr>
            <w:top w:val="none" w:sz="0" w:space="0" w:color="auto"/>
            <w:left w:val="none" w:sz="0" w:space="0" w:color="auto"/>
            <w:bottom w:val="none" w:sz="0" w:space="0" w:color="auto"/>
            <w:right w:val="none" w:sz="0" w:space="0" w:color="auto"/>
          </w:divBdr>
          <w:divsChild>
            <w:div w:id="133064862">
              <w:marLeft w:val="0"/>
              <w:marRight w:val="0"/>
              <w:marTop w:val="0"/>
              <w:marBottom w:val="0"/>
              <w:divBdr>
                <w:top w:val="none" w:sz="0" w:space="0" w:color="auto"/>
                <w:left w:val="none" w:sz="0" w:space="0" w:color="auto"/>
                <w:bottom w:val="none" w:sz="0" w:space="0" w:color="auto"/>
                <w:right w:val="none" w:sz="0" w:space="0" w:color="auto"/>
              </w:divBdr>
              <w:divsChild>
                <w:div w:id="325060629">
                  <w:marLeft w:val="0"/>
                  <w:marRight w:val="0"/>
                  <w:marTop w:val="0"/>
                  <w:marBottom w:val="0"/>
                  <w:divBdr>
                    <w:top w:val="none" w:sz="0" w:space="0" w:color="auto"/>
                    <w:left w:val="none" w:sz="0" w:space="0" w:color="auto"/>
                    <w:bottom w:val="none" w:sz="0" w:space="0" w:color="auto"/>
                    <w:right w:val="none" w:sz="0" w:space="0" w:color="auto"/>
                  </w:divBdr>
                  <w:divsChild>
                    <w:div w:id="586303954">
                      <w:marLeft w:val="0"/>
                      <w:marRight w:val="0"/>
                      <w:marTop w:val="0"/>
                      <w:marBottom w:val="0"/>
                      <w:divBdr>
                        <w:top w:val="none" w:sz="0" w:space="0" w:color="auto"/>
                        <w:left w:val="none" w:sz="0" w:space="0" w:color="auto"/>
                        <w:bottom w:val="none" w:sz="0" w:space="0" w:color="auto"/>
                        <w:right w:val="none" w:sz="0" w:space="0" w:color="auto"/>
                      </w:divBdr>
                      <w:divsChild>
                        <w:div w:id="5206855">
                          <w:marLeft w:val="0"/>
                          <w:marRight w:val="0"/>
                          <w:marTop w:val="0"/>
                          <w:marBottom w:val="0"/>
                          <w:divBdr>
                            <w:top w:val="none" w:sz="0" w:space="0" w:color="auto"/>
                            <w:left w:val="none" w:sz="0" w:space="0" w:color="auto"/>
                            <w:bottom w:val="none" w:sz="0" w:space="0" w:color="auto"/>
                            <w:right w:val="none" w:sz="0" w:space="0" w:color="auto"/>
                          </w:divBdr>
                          <w:divsChild>
                            <w:div w:id="126006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5859100">
      <w:bodyDiv w:val="1"/>
      <w:marLeft w:val="0"/>
      <w:marRight w:val="0"/>
      <w:marTop w:val="0"/>
      <w:marBottom w:val="0"/>
      <w:divBdr>
        <w:top w:val="none" w:sz="0" w:space="0" w:color="auto"/>
        <w:left w:val="none" w:sz="0" w:space="0" w:color="auto"/>
        <w:bottom w:val="none" w:sz="0" w:space="0" w:color="auto"/>
        <w:right w:val="none" w:sz="0" w:space="0" w:color="auto"/>
      </w:divBdr>
      <w:divsChild>
        <w:div w:id="284700546">
          <w:marLeft w:val="0"/>
          <w:marRight w:val="0"/>
          <w:marTop w:val="0"/>
          <w:marBottom w:val="0"/>
          <w:divBdr>
            <w:top w:val="none" w:sz="0" w:space="0" w:color="auto"/>
            <w:left w:val="none" w:sz="0" w:space="0" w:color="auto"/>
            <w:bottom w:val="none" w:sz="0" w:space="0" w:color="auto"/>
            <w:right w:val="none" w:sz="0" w:space="0" w:color="auto"/>
          </w:divBdr>
          <w:divsChild>
            <w:div w:id="1617953606">
              <w:marLeft w:val="0"/>
              <w:marRight w:val="0"/>
              <w:marTop w:val="0"/>
              <w:marBottom w:val="0"/>
              <w:divBdr>
                <w:top w:val="none" w:sz="0" w:space="0" w:color="auto"/>
                <w:left w:val="none" w:sz="0" w:space="0" w:color="auto"/>
                <w:bottom w:val="none" w:sz="0" w:space="0" w:color="auto"/>
                <w:right w:val="none" w:sz="0" w:space="0" w:color="auto"/>
              </w:divBdr>
              <w:divsChild>
                <w:div w:id="46073375">
                  <w:marLeft w:val="-272"/>
                  <w:marRight w:val="0"/>
                  <w:marTop w:val="0"/>
                  <w:marBottom w:val="0"/>
                  <w:divBdr>
                    <w:top w:val="none" w:sz="0" w:space="0" w:color="auto"/>
                    <w:left w:val="none" w:sz="0" w:space="0" w:color="auto"/>
                    <w:bottom w:val="none" w:sz="0" w:space="0" w:color="auto"/>
                    <w:right w:val="none" w:sz="0" w:space="0" w:color="auto"/>
                  </w:divBdr>
                  <w:divsChild>
                    <w:div w:id="424571625">
                      <w:marLeft w:val="0"/>
                      <w:marRight w:val="0"/>
                      <w:marTop w:val="0"/>
                      <w:marBottom w:val="0"/>
                      <w:divBdr>
                        <w:top w:val="none" w:sz="0" w:space="0" w:color="auto"/>
                        <w:left w:val="none" w:sz="0" w:space="0" w:color="auto"/>
                        <w:bottom w:val="none" w:sz="0" w:space="0" w:color="auto"/>
                        <w:right w:val="none" w:sz="0" w:space="0" w:color="auto"/>
                      </w:divBdr>
                      <w:divsChild>
                        <w:div w:id="883642788">
                          <w:marLeft w:val="-272"/>
                          <w:marRight w:val="0"/>
                          <w:marTop w:val="0"/>
                          <w:marBottom w:val="0"/>
                          <w:divBdr>
                            <w:top w:val="none" w:sz="0" w:space="0" w:color="auto"/>
                            <w:left w:val="none" w:sz="0" w:space="0" w:color="auto"/>
                            <w:bottom w:val="none" w:sz="0" w:space="0" w:color="auto"/>
                            <w:right w:val="none" w:sz="0" w:space="0" w:color="auto"/>
                          </w:divBdr>
                          <w:divsChild>
                            <w:div w:id="1811481755">
                              <w:marLeft w:val="0"/>
                              <w:marRight w:val="0"/>
                              <w:marTop w:val="0"/>
                              <w:marBottom w:val="0"/>
                              <w:divBdr>
                                <w:top w:val="none" w:sz="0" w:space="0" w:color="auto"/>
                                <w:left w:val="none" w:sz="0" w:space="0" w:color="auto"/>
                                <w:bottom w:val="none" w:sz="0" w:space="0" w:color="auto"/>
                                <w:right w:val="none" w:sz="0" w:space="0" w:color="auto"/>
                              </w:divBdr>
                              <w:divsChild>
                                <w:div w:id="93208600">
                                  <w:marLeft w:val="340"/>
                                  <w:marRight w:val="408"/>
                                  <w:marTop w:val="0"/>
                                  <w:marBottom w:val="0"/>
                                  <w:divBdr>
                                    <w:top w:val="none" w:sz="0" w:space="0" w:color="auto"/>
                                    <w:left w:val="none" w:sz="0" w:space="0" w:color="auto"/>
                                    <w:bottom w:val="none" w:sz="0" w:space="0" w:color="auto"/>
                                    <w:right w:val="none" w:sz="0" w:space="0" w:color="auto"/>
                                  </w:divBdr>
                                  <w:divsChild>
                                    <w:div w:id="171141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3962090">
      <w:bodyDiv w:val="1"/>
      <w:marLeft w:val="0"/>
      <w:marRight w:val="0"/>
      <w:marTop w:val="0"/>
      <w:marBottom w:val="0"/>
      <w:divBdr>
        <w:top w:val="single" w:sz="24" w:space="0" w:color="94003F"/>
        <w:left w:val="none" w:sz="0" w:space="0" w:color="auto"/>
        <w:bottom w:val="none" w:sz="0" w:space="0" w:color="auto"/>
        <w:right w:val="none" w:sz="0" w:space="0" w:color="auto"/>
      </w:divBdr>
      <w:divsChild>
        <w:div w:id="105277543">
          <w:marLeft w:val="0"/>
          <w:marRight w:val="0"/>
          <w:marTop w:val="0"/>
          <w:marBottom w:val="0"/>
          <w:divBdr>
            <w:top w:val="none" w:sz="0" w:space="0" w:color="auto"/>
            <w:left w:val="none" w:sz="0" w:space="0" w:color="auto"/>
            <w:bottom w:val="none" w:sz="0" w:space="0" w:color="auto"/>
            <w:right w:val="none" w:sz="0" w:space="0" w:color="auto"/>
          </w:divBdr>
          <w:divsChild>
            <w:div w:id="1133985186">
              <w:marLeft w:val="0"/>
              <w:marRight w:val="0"/>
              <w:marTop w:val="0"/>
              <w:marBottom w:val="0"/>
              <w:divBdr>
                <w:top w:val="none" w:sz="0" w:space="0" w:color="auto"/>
                <w:left w:val="none" w:sz="0" w:space="0" w:color="auto"/>
                <w:bottom w:val="none" w:sz="0" w:space="0" w:color="auto"/>
                <w:right w:val="none" w:sz="0" w:space="0" w:color="auto"/>
              </w:divBdr>
              <w:divsChild>
                <w:div w:id="64883791">
                  <w:marLeft w:val="0"/>
                  <w:marRight w:val="0"/>
                  <w:marTop w:val="0"/>
                  <w:marBottom w:val="0"/>
                  <w:divBdr>
                    <w:top w:val="none" w:sz="0" w:space="0" w:color="auto"/>
                    <w:left w:val="none" w:sz="0" w:space="0" w:color="auto"/>
                    <w:bottom w:val="none" w:sz="0" w:space="0" w:color="auto"/>
                    <w:right w:val="none" w:sz="0" w:space="0" w:color="auto"/>
                  </w:divBdr>
                  <w:divsChild>
                    <w:div w:id="1679307059">
                      <w:marLeft w:val="0"/>
                      <w:marRight w:val="0"/>
                      <w:marTop w:val="0"/>
                      <w:marBottom w:val="0"/>
                      <w:divBdr>
                        <w:top w:val="none" w:sz="0" w:space="0" w:color="auto"/>
                        <w:left w:val="none" w:sz="0" w:space="0" w:color="auto"/>
                        <w:bottom w:val="none" w:sz="0" w:space="0" w:color="auto"/>
                        <w:right w:val="none" w:sz="0" w:space="0" w:color="auto"/>
                      </w:divBdr>
                      <w:divsChild>
                        <w:div w:id="1669333762">
                          <w:marLeft w:val="0"/>
                          <w:marRight w:val="0"/>
                          <w:marTop w:val="0"/>
                          <w:marBottom w:val="0"/>
                          <w:divBdr>
                            <w:top w:val="none" w:sz="0" w:space="0" w:color="auto"/>
                            <w:left w:val="none" w:sz="0" w:space="0" w:color="auto"/>
                            <w:bottom w:val="none" w:sz="0" w:space="0" w:color="auto"/>
                            <w:right w:val="none" w:sz="0" w:space="0" w:color="auto"/>
                          </w:divBdr>
                          <w:divsChild>
                            <w:div w:id="649334524">
                              <w:marLeft w:val="0"/>
                              <w:marRight w:val="0"/>
                              <w:marTop w:val="0"/>
                              <w:marBottom w:val="0"/>
                              <w:divBdr>
                                <w:top w:val="single" w:sz="24" w:space="0" w:color="94003F"/>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filosofie.nl/nl/artikel/48283/hoe-een-digitale-detox-leidt-tot-meer-aandacht.html" TargetMode="External"/><Relationship Id="rId4" Type="http://schemas.openxmlformats.org/officeDocument/2006/relationships/settings" Target="settings.xml"/><Relationship Id="rId9" Type="http://schemas.openxmlformats.org/officeDocument/2006/relationships/hyperlink" Target="http://www.methodevandixhoorn.com/bibliotheek/onderzoek-vanuit-aot/101-aot-opleiding-heeft-veel-gevolgen-voor-cursis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39E64-B9EB-47C1-BB23-EFCBB731B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2</Pages>
  <Words>1103</Words>
  <Characters>6068</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7157</CharactersWithSpaces>
  <SharedDoc>false</SharedDoc>
  <HLinks>
    <vt:vector size="6" baseType="variant">
      <vt:variant>
        <vt:i4>589837</vt:i4>
      </vt:variant>
      <vt:variant>
        <vt:i4>0</vt:i4>
      </vt:variant>
      <vt:variant>
        <vt:i4>0</vt:i4>
      </vt:variant>
      <vt:variant>
        <vt:i4>5</vt:i4>
      </vt:variant>
      <vt:variant>
        <vt:lpwstr>http://www.methodevandixhoorn.com/centrum/opleid.htm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Dixhoorn</dc:creator>
  <cp:lastModifiedBy>Dixhoorn</cp:lastModifiedBy>
  <cp:revision>8</cp:revision>
  <cp:lastPrinted>2018-01-12T09:32:00Z</cp:lastPrinted>
  <dcterms:created xsi:type="dcterms:W3CDTF">2018-01-11T12:05:00Z</dcterms:created>
  <dcterms:modified xsi:type="dcterms:W3CDTF">2018-01-13T16:10:00Z</dcterms:modified>
</cp:coreProperties>
</file>